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63" w:rsidRPr="001C1263" w:rsidRDefault="001C1263" w:rsidP="001C1263">
      <w:pPr>
        <w:jc w:val="right"/>
        <w:rPr>
          <w:rFonts w:ascii="Calibri Light" w:hAnsi="Calibri Light"/>
          <w:b/>
          <w:color w:val="002060"/>
          <w:w w:val="105"/>
          <w:u w:val="single"/>
        </w:rPr>
      </w:pPr>
      <w:r w:rsidRPr="001C1263">
        <w:rPr>
          <w:rFonts w:ascii="Calibri Light" w:hAnsi="Calibri Light"/>
          <w:b/>
          <w:color w:val="002060"/>
          <w:w w:val="105"/>
        </w:rPr>
        <w:tab/>
      </w:r>
      <w:r w:rsidRPr="001C1263">
        <w:rPr>
          <w:rFonts w:ascii="Calibri Light" w:hAnsi="Calibri Light"/>
          <w:b/>
          <w:color w:val="002060"/>
          <w:w w:val="105"/>
        </w:rPr>
        <w:tab/>
      </w:r>
      <w:r w:rsidRPr="001C1263">
        <w:rPr>
          <w:rFonts w:ascii="Calibri Light" w:hAnsi="Calibri Light"/>
          <w:b/>
          <w:color w:val="002060"/>
          <w:w w:val="105"/>
        </w:rPr>
        <w:tab/>
      </w:r>
      <w:r w:rsidRPr="001C1263">
        <w:rPr>
          <w:rFonts w:ascii="Calibri Light" w:hAnsi="Calibri Light"/>
          <w:b/>
          <w:color w:val="002060"/>
          <w:w w:val="105"/>
          <w:u w:val="single"/>
        </w:rPr>
        <w:t>ΟΡΘΗ ΕΠΑΝΑΛΗΨΗ</w:t>
      </w:r>
    </w:p>
    <w:p w:rsidR="0045142B" w:rsidRPr="004A3ABD" w:rsidRDefault="001B7890" w:rsidP="004A3AB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</w:rPr>
      </w:pPr>
      <w:r w:rsidRPr="004A3ABD">
        <w:rPr>
          <w:rFonts w:ascii="Calibri Light" w:hAnsi="Calibri Light"/>
          <w:b/>
          <w:color w:val="002060"/>
          <w:w w:val="105"/>
          <w:u w:val="single"/>
        </w:rPr>
        <w:t>ΠΑΡΑΡΤΗΜΑ ΙΙΙ</w:t>
      </w:r>
      <w:r w:rsidRPr="004A3ABD">
        <w:rPr>
          <w:rFonts w:ascii="Calibri Light" w:hAnsi="Calibri Light"/>
          <w:b/>
          <w:color w:val="002060"/>
          <w:spacing w:val="1"/>
          <w:w w:val="105"/>
          <w:u w:val="single"/>
        </w:rPr>
        <w:t xml:space="preserve"> </w:t>
      </w:r>
    </w:p>
    <w:p w:rsidR="001B7890" w:rsidRPr="004A3ABD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4A3ABD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Pr="004A3ABD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Pr="004A3ABD">
        <w:rPr>
          <w:rFonts w:ascii="Calibri Light" w:hAnsi="Calibri Light"/>
          <w:b/>
          <w:color w:val="002060"/>
          <w:spacing w:val="-5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1B7890" w:rsidRPr="004A3ABD" w:rsidRDefault="001B7890" w:rsidP="004A3ABD">
      <w:pPr>
        <w:pStyle w:val="a3"/>
        <w:rPr>
          <w:rFonts w:ascii="Calibri Light" w:hAnsi="Calibri Light"/>
          <w:b/>
        </w:rPr>
      </w:pPr>
    </w:p>
    <w:p w:rsidR="001B7890" w:rsidRPr="004A3ABD" w:rsidRDefault="001B7890" w:rsidP="004A3ABD">
      <w:pPr>
        <w:ind w:left="644"/>
        <w:rPr>
          <w:rFonts w:ascii="Calibri Light" w:hAnsi="Calibri Light"/>
          <w:b/>
          <w:spacing w:val="24"/>
        </w:rPr>
      </w:pPr>
      <w:r w:rsidRPr="004A3ABD">
        <w:rPr>
          <w:rFonts w:ascii="Calibri Light" w:hAnsi="Calibri Light"/>
          <w:b/>
        </w:rPr>
        <w:t>ΠΡΟΜΗΘΕΙΑ</w:t>
      </w:r>
      <w:r w:rsidRPr="004A3ABD">
        <w:rPr>
          <w:rFonts w:ascii="Calibri Light" w:hAnsi="Calibri Light"/>
          <w:b/>
          <w:spacing w:val="22"/>
        </w:rPr>
        <w:t xml:space="preserve"> </w:t>
      </w:r>
      <w:r w:rsidR="004E7BC1" w:rsidRPr="004A3ABD">
        <w:rPr>
          <w:rFonts w:ascii="Calibri Light" w:hAnsi="Calibri Light"/>
          <w:b/>
        </w:rPr>
        <w:t>ΚΑΙ</w:t>
      </w:r>
      <w:r w:rsidR="004E7BC1" w:rsidRPr="004A3ABD">
        <w:rPr>
          <w:rFonts w:ascii="Calibri Light" w:hAnsi="Calibri Light"/>
          <w:b/>
          <w:spacing w:val="30"/>
        </w:rPr>
        <w:t xml:space="preserve"> </w:t>
      </w:r>
      <w:r w:rsidR="004E7BC1" w:rsidRPr="004A3ABD">
        <w:rPr>
          <w:rFonts w:ascii="Calibri Light" w:hAnsi="Calibri Light"/>
          <w:b/>
        </w:rPr>
        <w:t>ΕΓΚΑΤΑΣΤΑΣΗ</w:t>
      </w:r>
      <w:r w:rsidR="004E7BC1" w:rsidRPr="004A3ABD">
        <w:rPr>
          <w:rFonts w:ascii="Calibri Light" w:hAnsi="Calibri Light"/>
          <w:b/>
          <w:spacing w:val="18"/>
        </w:rPr>
        <w:t xml:space="preserve"> </w:t>
      </w:r>
      <w:r w:rsidR="004E7BC1" w:rsidRPr="004A3ABD">
        <w:rPr>
          <w:rFonts w:ascii="Calibri Light" w:hAnsi="Calibri Light"/>
          <w:b/>
        </w:rPr>
        <w:t>…………………………..</w:t>
      </w:r>
      <w:r w:rsidRPr="004A3ABD">
        <w:rPr>
          <w:rFonts w:ascii="Calibri Light" w:hAnsi="Calibri Light"/>
          <w:b/>
          <w:spacing w:val="30"/>
        </w:rPr>
        <w:t xml:space="preserve"> </w:t>
      </w:r>
      <w:r w:rsidRPr="004A3ABD">
        <w:rPr>
          <w:rFonts w:ascii="Calibri Light" w:hAnsi="Calibri Light"/>
          <w:b/>
        </w:rPr>
        <w:t>ΚΛΙΜΑΤΙΣΤΙΚΩΝ</w:t>
      </w:r>
      <w:r w:rsidRPr="004A3ABD">
        <w:rPr>
          <w:rFonts w:ascii="Calibri Light" w:hAnsi="Calibri Light"/>
          <w:b/>
          <w:spacing w:val="24"/>
        </w:rPr>
        <w:t xml:space="preserve"> </w:t>
      </w:r>
      <w:r w:rsidRPr="004A3ABD">
        <w:rPr>
          <w:rFonts w:ascii="Calibri Light" w:hAnsi="Calibri Light"/>
          <w:b/>
        </w:rPr>
        <w:t>MHXANHΜΑΤΩΝ</w:t>
      </w:r>
      <w:r w:rsidRPr="004A3ABD">
        <w:rPr>
          <w:rFonts w:ascii="Calibri Light" w:hAnsi="Calibri Light"/>
          <w:b/>
          <w:spacing w:val="24"/>
        </w:rPr>
        <w:t xml:space="preserve"> </w:t>
      </w:r>
    </w:p>
    <w:p w:rsidR="00212158" w:rsidRPr="004A3ABD" w:rsidRDefault="00212158" w:rsidP="004A3ABD">
      <w:pPr>
        <w:ind w:left="528"/>
        <w:jc w:val="center"/>
        <w:rPr>
          <w:rFonts w:ascii="Calibri Light" w:eastAsia="Cambria" w:hAnsi="Calibri Light" w:cs="Arial"/>
          <w:b/>
        </w:rPr>
      </w:pPr>
    </w:p>
    <w:tbl>
      <w:tblPr>
        <w:tblStyle w:val="TableNormal"/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444"/>
      </w:tblGrid>
      <w:tr w:rsidR="00212158" w:rsidRPr="004A3ABD" w:rsidTr="0045142B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212158" w:rsidRPr="004A3ABD" w:rsidRDefault="00212158" w:rsidP="004A3ABD">
            <w:pPr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ΣΤΟΙΧΕΙΑ ΥΠΟΨΗΦΙΟΥ ΑΝΑΔΟΧΟΥ</w:t>
            </w:r>
          </w:p>
        </w:tc>
      </w:tr>
      <w:tr w:rsidR="00212158" w:rsidRPr="004A3ABD" w:rsidTr="0045142B">
        <w:trPr>
          <w:trHeight w:val="252"/>
        </w:trPr>
        <w:tc>
          <w:tcPr>
            <w:tcW w:w="3643" w:type="dxa"/>
          </w:tcPr>
          <w:p w:rsidR="00212158" w:rsidRPr="004A3ABD" w:rsidRDefault="00212158" w:rsidP="004A3ABD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212158" w:rsidRPr="004A3ABD" w:rsidRDefault="00212158" w:rsidP="004A3ABD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8"/>
        </w:trPr>
        <w:tc>
          <w:tcPr>
            <w:tcW w:w="3643" w:type="dxa"/>
          </w:tcPr>
          <w:p w:rsidR="00212158" w:rsidRPr="004A3ABD" w:rsidRDefault="00212158" w:rsidP="004A3ABD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212158" w:rsidRPr="004A3ABD" w:rsidRDefault="00212158" w:rsidP="004A3ABD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2"/>
        </w:trPr>
        <w:tc>
          <w:tcPr>
            <w:tcW w:w="3643" w:type="dxa"/>
          </w:tcPr>
          <w:p w:rsidR="00212158" w:rsidRPr="004A3ABD" w:rsidRDefault="00212158" w:rsidP="004A3ABD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212158" w:rsidRPr="004A3ABD" w:rsidRDefault="00212158" w:rsidP="004A3ABD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5"/>
        </w:trPr>
        <w:tc>
          <w:tcPr>
            <w:tcW w:w="3643" w:type="dxa"/>
          </w:tcPr>
          <w:p w:rsidR="00212158" w:rsidRPr="004A3ABD" w:rsidRDefault="00212158" w:rsidP="004A3ABD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212158" w:rsidRPr="004A3ABD" w:rsidRDefault="00212158" w:rsidP="004A3ABD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  <w:bookmarkStart w:id="0" w:name="_GoBack"/>
            <w:bookmarkEnd w:id="0"/>
          </w:p>
        </w:tc>
      </w:tr>
      <w:tr w:rsidR="00212158" w:rsidRPr="004A3ABD" w:rsidTr="0045142B">
        <w:trPr>
          <w:trHeight w:val="278"/>
        </w:trPr>
        <w:tc>
          <w:tcPr>
            <w:tcW w:w="3643" w:type="dxa"/>
          </w:tcPr>
          <w:p w:rsidR="00212158" w:rsidRPr="004A3ABD" w:rsidRDefault="00212158" w:rsidP="004A3ABD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212158" w:rsidRPr="004A3ABD" w:rsidRDefault="00212158" w:rsidP="004A3ABD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5"/>
        </w:trPr>
        <w:tc>
          <w:tcPr>
            <w:tcW w:w="3643" w:type="dxa"/>
          </w:tcPr>
          <w:p w:rsidR="00212158" w:rsidRPr="004A3ABD" w:rsidRDefault="00212158" w:rsidP="004A3ABD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212158" w:rsidRPr="004A3ABD" w:rsidRDefault="00212158" w:rsidP="004A3ABD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8"/>
        </w:trPr>
        <w:tc>
          <w:tcPr>
            <w:tcW w:w="3643" w:type="dxa"/>
          </w:tcPr>
          <w:p w:rsidR="00212158" w:rsidRPr="004A3ABD" w:rsidRDefault="00212158" w:rsidP="004A3ABD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212158" w:rsidRPr="004A3ABD" w:rsidRDefault="00212158" w:rsidP="004A3ABD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</w:tbl>
    <w:p w:rsidR="0045142B" w:rsidRPr="004A3ABD" w:rsidRDefault="0045142B" w:rsidP="004A3ABD">
      <w:pPr>
        <w:ind w:left="528"/>
        <w:jc w:val="center"/>
        <w:rPr>
          <w:rFonts w:ascii="Calibri Light" w:eastAsia="Cambria" w:hAnsi="Calibri Light" w:cs="Arial"/>
          <w:b/>
        </w:rPr>
      </w:pPr>
    </w:p>
    <w:p w:rsidR="00212158" w:rsidRPr="004A3ABD" w:rsidRDefault="00212158" w:rsidP="004A3ABD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>Ο  υπογράφων (Όνομα-Επώνυμο-Πατρώνυμο-……………………………………………………………………………………</w:t>
      </w:r>
    </w:p>
    <w:p w:rsidR="00212158" w:rsidRPr="004A3ABD" w:rsidRDefault="00212158" w:rsidP="004A3ABD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>Α.Δ.Τ.)................................................. με την ιδιότητα του νόμιμου εκπροσώπου και αναφορικά με την αρ. πρωτ.: οικ ……………… /24-06-2024 «Πρόσκληση εκδήλωσης ενδιαφέροντος για υποβολή προσφοράς/ών για την προμήθεια και εγκατάσταση δεκαεπτά (17) κλιματιστικών μονάδων,</w:t>
      </w:r>
      <w:r w:rsidRPr="004A3ABD">
        <w:rPr>
          <w:rFonts w:ascii="Calibri Light" w:eastAsia="Cambria" w:hAnsi="Calibri Light" w:cs="Cambria"/>
        </w:rPr>
        <w:t xml:space="preserve"> προς κάλυψη αναγκών τριών Παραρτημάτων του ΚΚΠΠΚ</w:t>
      </w:r>
      <w:r w:rsidRPr="004A3ABD">
        <w:rPr>
          <w:rFonts w:ascii="Calibri Light" w:eastAsia="Cambria" w:hAnsi="Calibri Light" w:cs="Arial"/>
        </w:rPr>
        <w:t>, με κριτήριο κατακύρωσης την πλέον συμφέρουσα από οικονομική άποψη προσφορά, με βάση μόνο την τιμή».</w:t>
      </w:r>
    </w:p>
    <w:p w:rsidR="004E7BC1" w:rsidRPr="004A3ABD" w:rsidRDefault="004E7BC1" w:rsidP="004A3ABD">
      <w:pPr>
        <w:pStyle w:val="a3"/>
        <w:rPr>
          <w:rFonts w:ascii="Calibri Light" w:hAnsi="Calibri Light"/>
        </w:rPr>
      </w:pPr>
    </w:p>
    <w:p w:rsidR="0045142B" w:rsidRPr="004A3ABD" w:rsidRDefault="0045142B" w:rsidP="004A3ABD">
      <w:pPr>
        <w:pStyle w:val="a3"/>
        <w:rPr>
          <w:rFonts w:ascii="Calibri Light" w:hAnsi="Calibri Light"/>
        </w:rPr>
      </w:pPr>
    </w:p>
    <w:p w:rsidR="0045142B" w:rsidRPr="004A3ABD" w:rsidRDefault="0045142B" w:rsidP="004A3ABD">
      <w:pPr>
        <w:pStyle w:val="a3"/>
        <w:rPr>
          <w:rFonts w:ascii="Calibri Light" w:hAnsi="Calibri Light"/>
        </w:rPr>
      </w:pPr>
    </w:p>
    <w:p w:rsidR="004E7BC1" w:rsidRPr="004A3ABD" w:rsidRDefault="004E7BC1" w:rsidP="004A3ABD">
      <w:pPr>
        <w:pStyle w:val="a4"/>
        <w:numPr>
          <w:ilvl w:val="0"/>
          <w:numId w:val="33"/>
        </w:numPr>
        <w:ind w:left="1134" w:hanging="1134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11"/>
          <w:u w:val="single"/>
        </w:rPr>
        <w:t>ΠΑΡΑΡΤΗΜΑ ΑΠΟΘΕΡΑΠΕΙΑΣ ΚΑΙ ΑΠΟΚΑΤΑΣΤΑΣΗΣ ΠΑΙΔΙΩΝ ΜΕ ΑΝΑΠΗΡΙΑ ΗΡΑΚΛΕΙΟΥ ΚΡΗΤΗΣ (ΠΑΑΠΑΗΚ)</w:t>
      </w:r>
    </w:p>
    <w:p w:rsidR="004E7BC1" w:rsidRPr="004A3ABD" w:rsidRDefault="004E7BC1" w:rsidP="004A3ABD">
      <w:pPr>
        <w:pStyle w:val="a3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το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ΠΑΑΠΑΗΚ προτείνεται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η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προμήθεια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εγκατάσταση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δύο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(2)</w:t>
      </w:r>
      <w:r w:rsidRPr="004A3ABD">
        <w:rPr>
          <w:rFonts w:ascii="Calibri Light" w:hAnsi="Calibri Light"/>
          <w:spacing w:val="-4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κλιματιστικών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μονάδων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τύπου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split,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όπως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αναγράφεται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στον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πίνακα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που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ακολουθεί.</w:t>
      </w:r>
    </w:p>
    <w:tbl>
      <w:tblPr>
        <w:tblStyle w:val="TableNormal"/>
        <w:tblW w:w="1130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2"/>
        <w:gridCol w:w="1843"/>
        <w:gridCol w:w="992"/>
        <w:gridCol w:w="1559"/>
        <w:gridCol w:w="1283"/>
        <w:gridCol w:w="800"/>
        <w:gridCol w:w="1285"/>
      </w:tblGrid>
      <w:tr w:rsidR="004E7BC1" w:rsidRPr="004A3ABD" w:rsidTr="00C05723">
        <w:trPr>
          <w:trHeight w:val="616"/>
        </w:trPr>
        <w:tc>
          <w:tcPr>
            <w:tcW w:w="567" w:type="dxa"/>
            <w:vAlign w:val="center"/>
          </w:tcPr>
          <w:p w:rsidR="004E7BC1" w:rsidRPr="004A3ABD" w:rsidRDefault="004E7BC1" w:rsidP="004A3ABD">
            <w:pPr>
              <w:pStyle w:val="TableParagraph"/>
              <w:ind w:left="142"/>
              <w:rPr>
                <w:rFonts w:ascii="Calibri Light" w:hAnsi="Calibri Light"/>
                <w:b/>
                <w:w w:val="105"/>
              </w:rPr>
            </w:pPr>
            <w:r w:rsidRPr="004A3ABD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1985" w:type="dxa"/>
            <w:vAlign w:val="center"/>
          </w:tcPr>
          <w:p w:rsidR="004E7BC1" w:rsidRPr="004A3ABD" w:rsidRDefault="004E7BC1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Τύπος</w:t>
            </w:r>
            <w:r w:rsidRPr="004A3ABD">
              <w:rPr>
                <w:rFonts w:ascii="Calibri Light" w:hAnsi="Calibri Light"/>
                <w:b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Μηχανήματος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4A3ABD">
            <w:pPr>
              <w:pStyle w:val="TableParagraph"/>
              <w:ind w:left="34" w:firstLine="5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Μονάδα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3" w:type="dxa"/>
            <w:vAlign w:val="center"/>
          </w:tcPr>
          <w:p w:rsidR="004E7BC1" w:rsidRPr="004A3ABD" w:rsidRDefault="004E7BC1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όμενη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59" w:type="dxa"/>
            <w:vAlign w:val="center"/>
          </w:tcPr>
          <w:p w:rsidR="004E7BC1" w:rsidRPr="004A3ABD" w:rsidRDefault="004E7BC1" w:rsidP="004A3ABD">
            <w:pPr>
              <w:pStyle w:val="TableParagraph"/>
              <w:ind w:left="29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283" w:type="dxa"/>
            <w:vAlign w:val="center"/>
          </w:tcPr>
          <w:p w:rsidR="004E7BC1" w:rsidRPr="004A3ABD" w:rsidRDefault="004E7BC1" w:rsidP="004A3ABD">
            <w:pPr>
              <w:pStyle w:val="TableParagraph"/>
              <w:ind w:left="3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Καθαρό</w:t>
            </w:r>
            <w:r w:rsidRPr="004A3ABD">
              <w:rPr>
                <w:rFonts w:ascii="Calibri Light" w:hAnsi="Calibri Light"/>
                <w:b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  <w:tc>
          <w:tcPr>
            <w:tcW w:w="800" w:type="dxa"/>
            <w:vAlign w:val="center"/>
          </w:tcPr>
          <w:p w:rsidR="004E7BC1" w:rsidRPr="004A3ABD" w:rsidRDefault="004E7BC1" w:rsidP="004A3ABD">
            <w:pPr>
              <w:pStyle w:val="TableParagraph"/>
              <w:ind w:left="75" w:firstLine="62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  <w:r w:rsidRPr="004A3ABD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285" w:type="dxa"/>
            <w:vAlign w:val="center"/>
          </w:tcPr>
          <w:p w:rsidR="004E7BC1" w:rsidRPr="004A3ABD" w:rsidRDefault="004E7BC1" w:rsidP="004A3ABD">
            <w:pPr>
              <w:pStyle w:val="TableParagraph"/>
              <w:ind w:left="341" w:hanging="130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</w:tr>
      <w:tr w:rsidR="004E7BC1" w:rsidRPr="004A3ABD" w:rsidTr="00C05723">
        <w:trPr>
          <w:trHeight w:val="325"/>
        </w:trPr>
        <w:tc>
          <w:tcPr>
            <w:tcW w:w="567" w:type="dxa"/>
            <w:vAlign w:val="center"/>
          </w:tcPr>
          <w:p w:rsidR="004E7BC1" w:rsidRPr="004A3ABD" w:rsidRDefault="004E7BC1" w:rsidP="004A3ABD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Α1</w:t>
            </w:r>
          </w:p>
        </w:tc>
        <w:tc>
          <w:tcPr>
            <w:tcW w:w="1985" w:type="dxa"/>
            <w:vAlign w:val="center"/>
          </w:tcPr>
          <w:p w:rsidR="004E7BC1" w:rsidRPr="004A3ABD" w:rsidRDefault="004E7BC1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="00C05723"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9.000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4E7BC1" w:rsidRPr="004A3ABD" w:rsidRDefault="004E7BC1" w:rsidP="004A3ABD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475,81</w:t>
            </w:r>
            <w:r w:rsidR="00C05723" w:rsidRPr="004A3ABD">
              <w:rPr>
                <w:rFonts w:ascii="Calibri Light" w:hAnsi="Calibri Light"/>
                <w:w w:val="105"/>
              </w:rPr>
              <w:t>€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4A3ABD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1</w:t>
            </w:r>
          </w:p>
        </w:tc>
        <w:tc>
          <w:tcPr>
            <w:tcW w:w="1559" w:type="dxa"/>
            <w:vAlign w:val="center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4E7BC1" w:rsidRPr="004A3ABD" w:rsidTr="00C05723">
        <w:trPr>
          <w:trHeight w:val="295"/>
        </w:trPr>
        <w:tc>
          <w:tcPr>
            <w:tcW w:w="567" w:type="dxa"/>
            <w:vAlign w:val="center"/>
          </w:tcPr>
          <w:p w:rsidR="004E7BC1" w:rsidRPr="004A3ABD" w:rsidRDefault="004E7BC1" w:rsidP="004A3ABD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Α2</w:t>
            </w:r>
          </w:p>
        </w:tc>
        <w:tc>
          <w:tcPr>
            <w:tcW w:w="1985" w:type="dxa"/>
            <w:vAlign w:val="center"/>
          </w:tcPr>
          <w:p w:rsidR="004E7BC1" w:rsidRPr="004A3ABD" w:rsidRDefault="004E7BC1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="00C05723"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12.000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4E7BC1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4E7BC1" w:rsidRPr="004A3ABD" w:rsidRDefault="004E7BC1" w:rsidP="004A3ABD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524,19</w:t>
            </w:r>
            <w:r w:rsidR="00C05723" w:rsidRPr="004A3ABD">
              <w:rPr>
                <w:rFonts w:ascii="Calibri Light" w:hAnsi="Calibri Light"/>
                <w:w w:val="105"/>
              </w:rPr>
              <w:t>€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4A3ABD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1</w:t>
            </w:r>
          </w:p>
        </w:tc>
        <w:tc>
          <w:tcPr>
            <w:tcW w:w="1559" w:type="dxa"/>
            <w:vAlign w:val="center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4E7BC1" w:rsidRPr="004A3ABD" w:rsidTr="004E7BC1">
        <w:trPr>
          <w:trHeight w:val="225"/>
        </w:trPr>
        <w:tc>
          <w:tcPr>
            <w:tcW w:w="567" w:type="dxa"/>
          </w:tcPr>
          <w:p w:rsidR="004E7BC1" w:rsidRPr="004A3ABD" w:rsidRDefault="004E7BC1" w:rsidP="004A3ABD">
            <w:pPr>
              <w:pStyle w:val="TableParagraph"/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7371" w:type="dxa"/>
            <w:gridSpan w:val="5"/>
          </w:tcPr>
          <w:p w:rsidR="004E7BC1" w:rsidRPr="004A3ABD" w:rsidRDefault="004E7BC1" w:rsidP="004A3ABD">
            <w:pPr>
              <w:pStyle w:val="TableParagraph"/>
              <w:ind w:right="141"/>
              <w:jc w:val="right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ΣΥΝΟΛΙΚΗ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ΑΞΙΑ</w:t>
            </w:r>
          </w:p>
        </w:tc>
        <w:tc>
          <w:tcPr>
            <w:tcW w:w="1283" w:type="dxa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</w:tcPr>
          <w:p w:rsidR="004E7BC1" w:rsidRPr="004A3ABD" w:rsidRDefault="004E7BC1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C05723" w:rsidRPr="004A3ABD" w:rsidRDefault="00C05723" w:rsidP="004A3ABD">
      <w:pPr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-1"/>
          <w:w w:val="105"/>
        </w:rPr>
        <w:t>Συνολική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προϋπολογισθείσα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αξία</w:t>
      </w:r>
      <w:r w:rsidRPr="004A3ABD">
        <w:rPr>
          <w:rFonts w:ascii="Calibri Light" w:hAnsi="Calibri Light"/>
          <w:b/>
          <w:spacing w:val="-9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: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1.000,00</w:t>
      </w:r>
      <w:r w:rsidRPr="004A3ABD">
        <w:rPr>
          <w:rFonts w:ascii="Calibri Light" w:hAnsi="Calibri Light"/>
          <w:b/>
          <w:spacing w:val="-5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ευρώ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χωρίς</w:t>
      </w:r>
      <w:r w:rsidRPr="004A3ABD">
        <w:rPr>
          <w:rFonts w:ascii="Calibri Light" w:hAnsi="Calibri Light"/>
          <w:b/>
          <w:spacing w:val="-11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ΦΠΑ</w:t>
      </w:r>
    </w:p>
    <w:p w:rsidR="004E7BC1" w:rsidRPr="004A3ABD" w:rsidRDefault="004E7BC1" w:rsidP="004A3ABD">
      <w:pPr>
        <w:pStyle w:val="a3"/>
        <w:rPr>
          <w:rFonts w:ascii="Calibri Light" w:hAnsi="Calibri Light"/>
        </w:rPr>
      </w:pPr>
    </w:p>
    <w:p w:rsidR="0045142B" w:rsidRPr="004A3ABD" w:rsidRDefault="0045142B" w:rsidP="004A3ABD">
      <w:pPr>
        <w:pStyle w:val="a3"/>
        <w:rPr>
          <w:rFonts w:ascii="Calibri Light" w:hAnsi="Calibri Light"/>
        </w:rPr>
      </w:pPr>
    </w:p>
    <w:p w:rsidR="00C05723" w:rsidRPr="004A3ABD" w:rsidRDefault="00C05723" w:rsidP="004A3ABD">
      <w:pPr>
        <w:pStyle w:val="a4"/>
        <w:numPr>
          <w:ilvl w:val="0"/>
          <w:numId w:val="33"/>
        </w:numPr>
        <w:ind w:left="1134" w:hanging="1134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11"/>
          <w:u w:val="single"/>
        </w:rPr>
        <w:t>ΠΑΡΑΡΤΗΜΑ ΑμεΑ Λασιθίου</w:t>
      </w:r>
    </w:p>
    <w:p w:rsidR="004E7BC1" w:rsidRPr="004A3ABD" w:rsidRDefault="00C05723" w:rsidP="004A3ABD">
      <w:pPr>
        <w:pStyle w:val="a3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το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ΠΑΡΑΡΤΗΜΑ ΑμεΑ Λασιθίου προτείνεται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η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προμήθεια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εγκατάσταση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δέκα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(10)</w:t>
      </w:r>
      <w:r w:rsidRPr="004A3ABD">
        <w:rPr>
          <w:rFonts w:ascii="Calibri Light" w:hAnsi="Calibri Light"/>
          <w:spacing w:val="-4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κλιματιστικών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μονάδων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τύπου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split,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όπως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αναγράφεται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στον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πίνακα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που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ακολουθεί.</w:t>
      </w:r>
    </w:p>
    <w:tbl>
      <w:tblPr>
        <w:tblStyle w:val="TableNormal"/>
        <w:tblW w:w="1130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2"/>
        <w:gridCol w:w="1843"/>
        <w:gridCol w:w="992"/>
        <w:gridCol w:w="1559"/>
        <w:gridCol w:w="1283"/>
        <w:gridCol w:w="800"/>
        <w:gridCol w:w="1285"/>
      </w:tblGrid>
      <w:tr w:rsidR="00C05723" w:rsidRPr="004A3ABD" w:rsidTr="008A72BA">
        <w:trPr>
          <w:trHeight w:val="616"/>
        </w:trPr>
        <w:tc>
          <w:tcPr>
            <w:tcW w:w="567" w:type="dxa"/>
            <w:vAlign w:val="center"/>
          </w:tcPr>
          <w:p w:rsidR="00C05723" w:rsidRPr="004A3ABD" w:rsidRDefault="00C05723" w:rsidP="004A3ABD">
            <w:pPr>
              <w:pStyle w:val="TableParagraph"/>
              <w:ind w:left="142"/>
              <w:rPr>
                <w:rFonts w:ascii="Calibri Light" w:hAnsi="Calibri Light"/>
                <w:b/>
                <w:w w:val="105"/>
              </w:rPr>
            </w:pPr>
            <w:r w:rsidRPr="004A3ABD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Τύπος</w:t>
            </w:r>
            <w:r w:rsidRPr="004A3ABD">
              <w:rPr>
                <w:rFonts w:ascii="Calibri Light" w:hAnsi="Calibri Light"/>
                <w:b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Μηχανήματος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ind w:left="34" w:firstLine="5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Μονάδα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όμενη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4A3ABD">
            <w:pPr>
              <w:pStyle w:val="TableParagraph"/>
              <w:ind w:left="29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283" w:type="dxa"/>
            <w:vAlign w:val="center"/>
          </w:tcPr>
          <w:p w:rsidR="00C05723" w:rsidRPr="004A3ABD" w:rsidRDefault="00C05723" w:rsidP="004A3ABD">
            <w:pPr>
              <w:pStyle w:val="TableParagraph"/>
              <w:ind w:left="3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Καθαρό</w:t>
            </w:r>
            <w:r w:rsidRPr="004A3ABD">
              <w:rPr>
                <w:rFonts w:ascii="Calibri Light" w:hAnsi="Calibri Light"/>
                <w:b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  <w:tc>
          <w:tcPr>
            <w:tcW w:w="800" w:type="dxa"/>
            <w:vAlign w:val="center"/>
          </w:tcPr>
          <w:p w:rsidR="00C05723" w:rsidRPr="004A3ABD" w:rsidRDefault="00C05723" w:rsidP="004A3ABD">
            <w:pPr>
              <w:pStyle w:val="TableParagraph"/>
              <w:ind w:left="75" w:firstLine="62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  <w:r w:rsidRPr="004A3ABD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285" w:type="dxa"/>
            <w:vAlign w:val="center"/>
          </w:tcPr>
          <w:p w:rsidR="00C05723" w:rsidRPr="004A3ABD" w:rsidRDefault="00C05723" w:rsidP="004A3ABD">
            <w:pPr>
              <w:pStyle w:val="TableParagraph"/>
              <w:ind w:left="341" w:hanging="130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</w:tr>
      <w:tr w:rsidR="00C05723" w:rsidRPr="004A3ABD" w:rsidTr="008A72BA">
        <w:trPr>
          <w:trHeight w:val="325"/>
        </w:trPr>
        <w:tc>
          <w:tcPr>
            <w:tcW w:w="567" w:type="dxa"/>
            <w:vAlign w:val="center"/>
          </w:tcPr>
          <w:p w:rsidR="00C05723" w:rsidRPr="004A3ABD" w:rsidRDefault="00C05723" w:rsidP="004A3ABD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Β1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9.000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4A3ABD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475,81€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7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C05723" w:rsidRPr="004A3ABD" w:rsidTr="008A72BA">
        <w:trPr>
          <w:trHeight w:val="295"/>
        </w:trPr>
        <w:tc>
          <w:tcPr>
            <w:tcW w:w="567" w:type="dxa"/>
            <w:vAlign w:val="center"/>
          </w:tcPr>
          <w:p w:rsidR="00C05723" w:rsidRPr="004A3ABD" w:rsidRDefault="00C05723" w:rsidP="004A3ABD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lastRenderedPageBreak/>
              <w:t>Β2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12.000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4A3ABD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524,19€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3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C05723" w:rsidRPr="004A3ABD" w:rsidTr="008A72BA">
        <w:trPr>
          <w:trHeight w:val="225"/>
        </w:trPr>
        <w:tc>
          <w:tcPr>
            <w:tcW w:w="567" w:type="dxa"/>
          </w:tcPr>
          <w:p w:rsidR="00C05723" w:rsidRPr="004A3ABD" w:rsidRDefault="00C05723" w:rsidP="004A3ABD">
            <w:pPr>
              <w:pStyle w:val="TableParagraph"/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7371" w:type="dxa"/>
            <w:gridSpan w:val="5"/>
          </w:tcPr>
          <w:p w:rsidR="00C05723" w:rsidRPr="004A3ABD" w:rsidRDefault="00C05723" w:rsidP="004A3ABD">
            <w:pPr>
              <w:pStyle w:val="TableParagraph"/>
              <w:ind w:right="141"/>
              <w:jc w:val="right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ΣΥΝΟΛΙΚΗ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ΑΞΙΑ</w:t>
            </w:r>
          </w:p>
        </w:tc>
        <w:tc>
          <w:tcPr>
            <w:tcW w:w="1283" w:type="dxa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C05723" w:rsidRPr="004A3ABD" w:rsidRDefault="00C05723" w:rsidP="004A3ABD">
      <w:pPr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-1"/>
          <w:w w:val="105"/>
        </w:rPr>
        <w:t>Συνολική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προϋπολογισθείσα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αξία</w:t>
      </w:r>
      <w:r w:rsidRPr="004A3ABD">
        <w:rPr>
          <w:rFonts w:ascii="Calibri Light" w:hAnsi="Calibri Light"/>
          <w:b/>
          <w:spacing w:val="-9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: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 xml:space="preserve">4.903,24 </w:t>
      </w:r>
      <w:r w:rsidRPr="004A3ABD">
        <w:rPr>
          <w:rFonts w:ascii="Calibri Light" w:hAnsi="Calibri Light"/>
          <w:b/>
          <w:w w:val="105"/>
        </w:rPr>
        <w:t>ευρώ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χωρίς</w:t>
      </w:r>
      <w:r w:rsidRPr="004A3ABD">
        <w:rPr>
          <w:rFonts w:ascii="Calibri Light" w:hAnsi="Calibri Light"/>
          <w:b/>
          <w:spacing w:val="-11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ΦΠΑ</w:t>
      </w:r>
    </w:p>
    <w:p w:rsidR="004E7BC1" w:rsidRPr="004A3ABD" w:rsidRDefault="004E7BC1" w:rsidP="004A3ABD">
      <w:pPr>
        <w:pStyle w:val="a3"/>
        <w:rPr>
          <w:rFonts w:ascii="Calibri Light" w:hAnsi="Calibri Light"/>
        </w:rPr>
      </w:pPr>
    </w:p>
    <w:p w:rsidR="0045142B" w:rsidRPr="004A3ABD" w:rsidRDefault="0045142B" w:rsidP="004A3ABD">
      <w:pPr>
        <w:pStyle w:val="a3"/>
        <w:rPr>
          <w:rFonts w:ascii="Calibri Light" w:hAnsi="Calibri Light"/>
        </w:rPr>
      </w:pPr>
    </w:p>
    <w:p w:rsidR="004E7BC1" w:rsidRPr="004A3ABD" w:rsidRDefault="004E7BC1" w:rsidP="004A3ABD">
      <w:pPr>
        <w:pStyle w:val="a4"/>
        <w:numPr>
          <w:ilvl w:val="0"/>
          <w:numId w:val="33"/>
        </w:numPr>
        <w:ind w:left="1134" w:hanging="1134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11"/>
          <w:u w:val="single"/>
        </w:rPr>
        <w:t>ΠΑΡΑΡΤΗΜΑ ΑμεΑ Χανίων</w:t>
      </w:r>
    </w:p>
    <w:p w:rsidR="004E7BC1" w:rsidRPr="004A3ABD" w:rsidRDefault="004E7BC1" w:rsidP="004A3ABD">
      <w:pPr>
        <w:ind w:left="993"/>
        <w:jc w:val="both"/>
        <w:rPr>
          <w:rFonts w:ascii="Calibri Light" w:hAnsi="Calibri Light"/>
          <w:w w:val="105"/>
        </w:rPr>
      </w:pP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το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ΠΑΡΑΡΤΗΜΑ ΑμεΑ Χανίων προτείνεται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η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προμήθεια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εγκατάσταση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πέντε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(5)</w:t>
      </w:r>
      <w:r w:rsidRPr="004A3ABD">
        <w:rPr>
          <w:rFonts w:ascii="Calibri Light" w:hAnsi="Calibri Light"/>
          <w:spacing w:val="-4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κλιματιστικών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μονάδων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τύπου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split,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όπως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αναγράφεται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στον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πίνακα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που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ακολουθεί.</w:t>
      </w:r>
    </w:p>
    <w:p w:rsidR="00C05723" w:rsidRPr="004A3ABD" w:rsidRDefault="00C05723" w:rsidP="004A3ABD">
      <w:pPr>
        <w:ind w:left="993"/>
        <w:jc w:val="both"/>
        <w:rPr>
          <w:rFonts w:ascii="Calibri Light" w:hAnsi="Calibri Light"/>
          <w:w w:val="105"/>
        </w:rPr>
      </w:pPr>
    </w:p>
    <w:tbl>
      <w:tblPr>
        <w:tblStyle w:val="TableNormal"/>
        <w:tblW w:w="1130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2"/>
        <w:gridCol w:w="1843"/>
        <w:gridCol w:w="992"/>
        <w:gridCol w:w="1559"/>
        <w:gridCol w:w="1283"/>
        <w:gridCol w:w="800"/>
        <w:gridCol w:w="1285"/>
      </w:tblGrid>
      <w:tr w:rsidR="00C05723" w:rsidRPr="004A3ABD" w:rsidTr="008A72BA">
        <w:trPr>
          <w:trHeight w:val="616"/>
        </w:trPr>
        <w:tc>
          <w:tcPr>
            <w:tcW w:w="567" w:type="dxa"/>
            <w:vAlign w:val="center"/>
          </w:tcPr>
          <w:p w:rsidR="00C05723" w:rsidRPr="004A3ABD" w:rsidRDefault="00C05723" w:rsidP="004A3ABD">
            <w:pPr>
              <w:pStyle w:val="TableParagraph"/>
              <w:ind w:left="142"/>
              <w:rPr>
                <w:rFonts w:ascii="Calibri Light" w:hAnsi="Calibri Light"/>
                <w:b/>
                <w:w w:val="105"/>
              </w:rPr>
            </w:pPr>
            <w:r w:rsidRPr="004A3ABD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Τύπος</w:t>
            </w:r>
            <w:r w:rsidRPr="004A3ABD">
              <w:rPr>
                <w:rFonts w:ascii="Calibri Light" w:hAnsi="Calibri Light"/>
                <w:b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Μηχανήματος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ind w:left="34" w:firstLine="5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Μονάδα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όμενη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4A3ABD">
            <w:pPr>
              <w:pStyle w:val="TableParagraph"/>
              <w:ind w:left="29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283" w:type="dxa"/>
            <w:vAlign w:val="center"/>
          </w:tcPr>
          <w:p w:rsidR="00C05723" w:rsidRPr="004A3ABD" w:rsidRDefault="00C05723" w:rsidP="004A3ABD">
            <w:pPr>
              <w:pStyle w:val="TableParagraph"/>
              <w:ind w:left="3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Καθαρό</w:t>
            </w:r>
            <w:r w:rsidRPr="004A3ABD">
              <w:rPr>
                <w:rFonts w:ascii="Calibri Light" w:hAnsi="Calibri Light"/>
                <w:b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  <w:tc>
          <w:tcPr>
            <w:tcW w:w="800" w:type="dxa"/>
            <w:vAlign w:val="center"/>
          </w:tcPr>
          <w:p w:rsidR="00C05723" w:rsidRPr="004A3ABD" w:rsidRDefault="00C05723" w:rsidP="004A3ABD">
            <w:pPr>
              <w:pStyle w:val="TableParagraph"/>
              <w:ind w:left="75" w:firstLine="62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  <w:r w:rsidRPr="004A3ABD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285" w:type="dxa"/>
            <w:vAlign w:val="center"/>
          </w:tcPr>
          <w:p w:rsidR="00C05723" w:rsidRPr="004A3ABD" w:rsidRDefault="00C05723" w:rsidP="004A3ABD">
            <w:pPr>
              <w:pStyle w:val="TableParagraph"/>
              <w:ind w:left="341" w:hanging="130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</w:tr>
      <w:tr w:rsidR="00C05723" w:rsidRPr="004A3ABD" w:rsidTr="008A72BA">
        <w:trPr>
          <w:trHeight w:val="325"/>
        </w:trPr>
        <w:tc>
          <w:tcPr>
            <w:tcW w:w="567" w:type="dxa"/>
            <w:vAlign w:val="center"/>
          </w:tcPr>
          <w:p w:rsidR="00C05723" w:rsidRPr="004A3ABD" w:rsidRDefault="00C05723" w:rsidP="004A3ABD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Γ1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9.000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4A3ABD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475,81€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2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C05723" w:rsidRPr="004A3ABD" w:rsidTr="008A72BA">
        <w:trPr>
          <w:trHeight w:val="295"/>
        </w:trPr>
        <w:tc>
          <w:tcPr>
            <w:tcW w:w="567" w:type="dxa"/>
            <w:vAlign w:val="center"/>
          </w:tcPr>
          <w:p w:rsidR="00C05723" w:rsidRPr="004A3ABD" w:rsidRDefault="00C05723" w:rsidP="004A3ABD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Γ2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12.000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τμψ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4A3ABD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524,19€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1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C05723" w:rsidRPr="004A3ABD" w:rsidTr="008A72BA">
        <w:trPr>
          <w:trHeight w:val="295"/>
        </w:trPr>
        <w:tc>
          <w:tcPr>
            <w:tcW w:w="567" w:type="dxa"/>
            <w:vAlign w:val="center"/>
          </w:tcPr>
          <w:p w:rsidR="00C05723" w:rsidRPr="004A3ABD" w:rsidRDefault="00C05723" w:rsidP="004A3ABD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Γ3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1A0526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="001A0526">
              <w:rPr>
                <w:rFonts w:ascii="Calibri Light" w:hAnsi="Calibri Light"/>
              </w:rPr>
              <w:t>24</w:t>
            </w:r>
            <w:r w:rsidRPr="004A3ABD">
              <w:rPr>
                <w:rFonts w:ascii="Calibri Light" w:hAnsi="Calibri Light"/>
              </w:rPr>
              <w:t>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4A3ABD">
            <w:pPr>
              <w:pStyle w:val="TableParagraph"/>
              <w:ind w:left="153" w:right="142"/>
              <w:jc w:val="right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927,42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4A3ABD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2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C05723" w:rsidRPr="004A3ABD" w:rsidTr="008A72BA">
        <w:trPr>
          <w:trHeight w:val="225"/>
        </w:trPr>
        <w:tc>
          <w:tcPr>
            <w:tcW w:w="567" w:type="dxa"/>
          </w:tcPr>
          <w:p w:rsidR="00C05723" w:rsidRPr="004A3ABD" w:rsidRDefault="00C05723" w:rsidP="004A3ABD">
            <w:pPr>
              <w:pStyle w:val="TableParagraph"/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7371" w:type="dxa"/>
            <w:gridSpan w:val="5"/>
          </w:tcPr>
          <w:p w:rsidR="00C05723" w:rsidRPr="004A3ABD" w:rsidRDefault="00C05723" w:rsidP="004A3ABD">
            <w:pPr>
              <w:pStyle w:val="TableParagraph"/>
              <w:ind w:right="141"/>
              <w:jc w:val="right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ΣΥΝΟΛΙΚΗ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ΑΞΙΑ</w:t>
            </w:r>
          </w:p>
        </w:tc>
        <w:tc>
          <w:tcPr>
            <w:tcW w:w="1283" w:type="dxa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</w:tcPr>
          <w:p w:rsidR="00C05723" w:rsidRPr="004A3ABD" w:rsidRDefault="00C05723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C05723" w:rsidRPr="004A3ABD" w:rsidRDefault="00C05723" w:rsidP="004A3ABD">
      <w:pPr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-1"/>
          <w:w w:val="105"/>
        </w:rPr>
        <w:t>Συνολική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προϋπολογισθείσα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αξία</w:t>
      </w:r>
      <w:r w:rsidRPr="004A3ABD">
        <w:rPr>
          <w:rFonts w:ascii="Calibri Light" w:hAnsi="Calibri Light"/>
          <w:b/>
          <w:spacing w:val="-9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: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="00281E42" w:rsidRPr="004A3ABD">
        <w:rPr>
          <w:rFonts w:ascii="Calibri Light" w:hAnsi="Calibri Light"/>
          <w:b/>
          <w:w w:val="105"/>
        </w:rPr>
        <w:t xml:space="preserve">3.330,65 </w:t>
      </w:r>
      <w:r w:rsidRPr="004A3ABD">
        <w:rPr>
          <w:rFonts w:ascii="Calibri Light" w:hAnsi="Calibri Light"/>
          <w:b/>
          <w:w w:val="105"/>
        </w:rPr>
        <w:t>ευρώ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χωρίς</w:t>
      </w:r>
      <w:r w:rsidRPr="004A3ABD">
        <w:rPr>
          <w:rFonts w:ascii="Calibri Light" w:hAnsi="Calibri Light"/>
          <w:b/>
          <w:spacing w:val="-11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ΦΠΑ</w:t>
      </w:r>
      <w:r w:rsidR="00281E42" w:rsidRPr="004A3ABD">
        <w:rPr>
          <w:rFonts w:ascii="Calibri Light" w:hAnsi="Calibri Light"/>
          <w:b/>
          <w:w w:val="105"/>
        </w:rPr>
        <w:t xml:space="preserve"> </w:t>
      </w:r>
    </w:p>
    <w:p w:rsidR="00C05723" w:rsidRPr="004A3ABD" w:rsidRDefault="00C05723" w:rsidP="004A3ABD">
      <w:pPr>
        <w:ind w:left="993"/>
        <w:jc w:val="both"/>
        <w:rPr>
          <w:rFonts w:ascii="Calibri Light" w:hAnsi="Calibri Light"/>
          <w:w w:val="105"/>
        </w:rPr>
      </w:pPr>
    </w:p>
    <w:p w:rsidR="004E7BC1" w:rsidRPr="004A3ABD" w:rsidRDefault="004E7BC1" w:rsidP="004A3ABD">
      <w:pPr>
        <w:pStyle w:val="a3"/>
        <w:rPr>
          <w:rFonts w:ascii="Calibri Light" w:hAnsi="Calibri Light"/>
        </w:rPr>
      </w:pPr>
    </w:p>
    <w:p w:rsidR="00BF49F2" w:rsidRPr="004A3ABD" w:rsidRDefault="00BF49F2" w:rsidP="004A3ABD">
      <w:pPr>
        <w:widowControl/>
        <w:adjustRightInd w:val="0"/>
        <w:jc w:val="both"/>
        <w:rPr>
          <w:rFonts w:ascii="Calibri Light" w:eastAsiaTheme="minorHAnsi" w:hAnsi="Calibri Light"/>
          <w:color w:val="000000"/>
        </w:rPr>
      </w:pPr>
      <w:r w:rsidRPr="004A3ABD">
        <w:rPr>
          <w:rFonts w:ascii="Calibri Light" w:eastAsiaTheme="minorHAnsi" w:hAnsi="Calibri Light"/>
          <w:color w:val="000000"/>
        </w:rPr>
        <w:t xml:space="preserve">Το συνολικό κόστος της προσφοράς </w:t>
      </w:r>
      <w:r w:rsidRPr="004A3ABD">
        <w:rPr>
          <w:rFonts w:ascii="Calibri Light" w:eastAsiaTheme="minorHAnsi" w:hAnsi="Calibri Light"/>
          <w:b/>
          <w:bCs/>
          <w:color w:val="000000"/>
        </w:rPr>
        <w:t>ανέρχεται σε.................. €,: συμπεριλαμβανομένου Φ</w:t>
      </w:r>
      <w:r w:rsidR="000A4AE9" w:rsidRPr="004A3ABD">
        <w:rPr>
          <w:rFonts w:ascii="Calibri Light" w:eastAsiaTheme="minorHAnsi" w:hAnsi="Calibri Light"/>
          <w:b/>
          <w:bCs/>
          <w:color w:val="000000"/>
        </w:rPr>
        <w:t>ΠΑ</w:t>
      </w:r>
    </w:p>
    <w:p w:rsidR="00281E42" w:rsidRPr="004A3ABD" w:rsidRDefault="00281E42" w:rsidP="004A3ABD">
      <w:pPr>
        <w:ind w:left="644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-1"/>
          <w:w w:val="105"/>
        </w:rPr>
        <w:t>ΣΥΝΟΛΙΚΟΣ</w:t>
      </w:r>
      <w:r w:rsidRPr="004A3ABD">
        <w:rPr>
          <w:rFonts w:ascii="Calibri Light" w:hAnsi="Calibri Light"/>
          <w:b/>
          <w:spacing w:val="-11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ΠΙΝΑΚΑΣ</w:t>
      </w:r>
    </w:p>
    <w:tbl>
      <w:tblPr>
        <w:tblStyle w:val="TableNormal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843"/>
        <w:gridCol w:w="993"/>
        <w:gridCol w:w="1559"/>
        <w:gridCol w:w="1275"/>
        <w:gridCol w:w="851"/>
        <w:gridCol w:w="1276"/>
      </w:tblGrid>
      <w:tr w:rsidR="00281E42" w:rsidRPr="004A3ABD" w:rsidTr="00135EA0">
        <w:trPr>
          <w:trHeight w:val="825"/>
        </w:trPr>
        <w:tc>
          <w:tcPr>
            <w:tcW w:w="2552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4A3ABD">
            <w:pPr>
              <w:pStyle w:val="TableParagraph"/>
              <w:ind w:left="-45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Μονάδα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95"/>
              </w:rPr>
              <w:t>Μέτρησης</w:t>
            </w:r>
          </w:p>
        </w:tc>
        <w:tc>
          <w:tcPr>
            <w:tcW w:w="1843" w:type="dxa"/>
          </w:tcPr>
          <w:p w:rsidR="00281E42" w:rsidRPr="004A3ABD" w:rsidRDefault="00281E42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w w:val="95"/>
              </w:rPr>
              <w:t>Προϋπολογ</w:t>
            </w:r>
            <w:r w:rsidRPr="004A3ABD">
              <w:rPr>
                <w:rFonts w:ascii="Calibri Light" w:hAnsi="Calibri Light"/>
                <w:b/>
              </w:rPr>
              <w:t>ιζόμενη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τιμή</w:t>
            </w:r>
            <w:r w:rsidRPr="004A3ABD">
              <w:rPr>
                <w:rFonts w:ascii="Calibri Light" w:hAnsi="Calibri Light"/>
                <w:b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</w:p>
          <w:p w:rsidR="00281E42" w:rsidRPr="004A3ABD" w:rsidRDefault="00281E42" w:rsidP="004A3ABD">
            <w:pPr>
              <w:pStyle w:val="TableParagraph"/>
              <w:ind w:left="111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ΦΠΑ</w:t>
            </w:r>
            <w:r w:rsidR="00F778AD" w:rsidRPr="004A3ABD">
              <w:rPr>
                <w:rFonts w:ascii="Calibri Light" w:hAnsi="Calibri Light"/>
                <w:b/>
              </w:rPr>
              <w:t xml:space="preserve"> (σύνολο)</w:t>
            </w:r>
          </w:p>
        </w:tc>
        <w:tc>
          <w:tcPr>
            <w:tcW w:w="993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59" w:type="dxa"/>
          </w:tcPr>
          <w:p w:rsidR="00281E42" w:rsidRPr="004A3ABD" w:rsidRDefault="00281E42" w:rsidP="004A3ABD">
            <w:pPr>
              <w:pStyle w:val="TableParagraph"/>
              <w:ind w:firstLine="14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Προσφερό</w:t>
            </w:r>
            <w:r w:rsidRPr="004A3ABD">
              <w:rPr>
                <w:rFonts w:ascii="Calibri Light" w:hAnsi="Calibri Light"/>
                <w:b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μενη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2"/>
              </w:rPr>
              <w:t>χωρίς</w:t>
            </w:r>
            <w:r w:rsidRPr="004A3ABD">
              <w:rPr>
                <w:rFonts w:ascii="Calibri Light" w:hAnsi="Calibri Light"/>
                <w:b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</w:p>
        </w:tc>
        <w:tc>
          <w:tcPr>
            <w:tcW w:w="1275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Καθαρό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  <w:tc>
          <w:tcPr>
            <w:tcW w:w="851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  <w:r w:rsidRPr="004A3ABD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%</w:t>
            </w:r>
          </w:p>
        </w:tc>
        <w:tc>
          <w:tcPr>
            <w:tcW w:w="1276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</w:tr>
      <w:tr w:rsidR="00281E42" w:rsidRPr="004A3ABD" w:rsidTr="00135EA0">
        <w:trPr>
          <w:trHeight w:val="826"/>
        </w:trPr>
        <w:tc>
          <w:tcPr>
            <w:tcW w:w="2552" w:type="dxa"/>
          </w:tcPr>
          <w:p w:rsidR="00281E42" w:rsidRPr="004A3ABD" w:rsidRDefault="00281E42" w:rsidP="004A3ABD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 κόστος</w:t>
            </w:r>
            <w:r w:rsidR="000A4E1C" w:rsidRPr="004A3ABD">
              <w:rPr>
                <w:rFonts w:ascii="Calibri Light" w:hAnsi="Calibri Light"/>
                <w:b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προμήθειας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κλιματιστικών</w:t>
            </w:r>
            <w:r w:rsidR="000A4E1C" w:rsidRPr="004A3ABD">
              <w:rPr>
                <w:rFonts w:ascii="Calibri Light" w:hAnsi="Calibri Light"/>
                <w:b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μηχανημάτων</w:t>
            </w:r>
            <w:r w:rsidR="00135EA0" w:rsidRPr="004A3ABD">
              <w:rPr>
                <w:rFonts w:ascii="Calibri Light" w:hAnsi="Calibri Light"/>
                <w:b/>
              </w:rPr>
              <w:t xml:space="preserve"> συμπεριλαμβανομένου του </w:t>
            </w:r>
            <w:r w:rsidR="00135EA0" w:rsidRPr="004A3ABD">
              <w:rPr>
                <w:rFonts w:ascii="Calibri Light" w:hAnsi="Calibri Light"/>
                <w:b/>
                <w:spacing w:val="-1"/>
              </w:rPr>
              <w:t>κόστους</w:t>
            </w:r>
            <w:r w:rsidR="00135EA0"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="00135EA0" w:rsidRPr="004A3ABD">
              <w:rPr>
                <w:rFonts w:ascii="Calibri Light" w:hAnsi="Calibri Light"/>
                <w:b/>
              </w:rPr>
              <w:t>εγκατάστασης</w:t>
            </w:r>
          </w:p>
        </w:tc>
        <w:tc>
          <w:tcPr>
            <w:tcW w:w="992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4A3ABD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135EA0" w:rsidP="004A3ABD">
            <w:pPr>
              <w:pStyle w:val="TableParagraph"/>
              <w:ind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9.233,89€</w:t>
            </w:r>
          </w:p>
        </w:tc>
        <w:tc>
          <w:tcPr>
            <w:tcW w:w="993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4A3ABD">
            <w:pPr>
              <w:pStyle w:val="TableParagraph"/>
              <w:ind w:left="156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1</w:t>
            </w:r>
            <w:r w:rsidR="00135EA0" w:rsidRPr="004A3ABD">
              <w:rPr>
                <w:rFonts w:ascii="Calibri Light" w:hAnsi="Calibri Light"/>
              </w:rPr>
              <w:t>7</w:t>
            </w:r>
          </w:p>
        </w:tc>
        <w:tc>
          <w:tcPr>
            <w:tcW w:w="1559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5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51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281E42" w:rsidRPr="004A3ABD" w:rsidRDefault="00281E42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135EA0" w:rsidRPr="004A3ABD" w:rsidTr="00135EA0">
        <w:trPr>
          <w:trHeight w:val="349"/>
        </w:trPr>
        <w:tc>
          <w:tcPr>
            <w:tcW w:w="7939" w:type="dxa"/>
            <w:gridSpan w:val="5"/>
          </w:tcPr>
          <w:p w:rsidR="00135EA0" w:rsidRPr="004A3ABD" w:rsidRDefault="00135EA0" w:rsidP="004A3ABD">
            <w:pPr>
              <w:pStyle w:val="TableParagraph"/>
              <w:ind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b/>
              </w:rPr>
              <w:t>ΣΥΝΟΛΙΚΗ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ΑΞΙΑ</w:t>
            </w:r>
          </w:p>
        </w:tc>
        <w:tc>
          <w:tcPr>
            <w:tcW w:w="1275" w:type="dxa"/>
          </w:tcPr>
          <w:p w:rsidR="00135EA0" w:rsidRPr="004A3ABD" w:rsidRDefault="00135EA0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51" w:type="dxa"/>
          </w:tcPr>
          <w:p w:rsidR="00135EA0" w:rsidRPr="004A3ABD" w:rsidRDefault="00135EA0" w:rsidP="004A3ABD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135EA0" w:rsidRPr="004A3ABD" w:rsidRDefault="00135EA0" w:rsidP="004A3ABD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281E42" w:rsidRPr="004A3ABD" w:rsidRDefault="00281E42" w:rsidP="004A3ABD">
      <w:pPr>
        <w:pStyle w:val="a3"/>
        <w:rPr>
          <w:rFonts w:ascii="Calibri Light" w:hAnsi="Calibri Light"/>
          <w:b/>
        </w:rPr>
      </w:pPr>
    </w:p>
    <w:p w:rsidR="00BF49F2" w:rsidRPr="004A3ABD" w:rsidRDefault="00BF49F2" w:rsidP="004A3ABD">
      <w:pPr>
        <w:widowControl/>
        <w:adjustRightInd w:val="0"/>
        <w:jc w:val="both"/>
        <w:rPr>
          <w:rFonts w:ascii="Calibri Light" w:eastAsiaTheme="minorHAnsi" w:hAnsi="Calibri Light"/>
          <w:color w:val="000000"/>
        </w:rPr>
      </w:pPr>
      <w:r w:rsidRPr="004A3ABD">
        <w:rPr>
          <w:rFonts w:ascii="Calibri Light" w:eastAsiaTheme="minorHAnsi" w:hAnsi="Calibri Light"/>
          <w:color w:val="000000"/>
        </w:rPr>
        <w:t xml:space="preserve">Δηλώνω ότι, διαθέτω τα απαιτούμενα από το Νόμο, για την ανάληψη της δαπάνης, δικαιολογητικά: 1) Φορολογική Ενημερότητα (πλην Κεντρικής Διοίκησης), 2) Ασφαλιστική Ενημερότητα 3) Αντίγραφο Ποινικού Μητρώου, τα οποία θα προσκομίσω κατά την υπογραφή της Σύμβασης. </w:t>
      </w:r>
    </w:p>
    <w:p w:rsidR="00BF49F2" w:rsidRPr="004A3ABD" w:rsidRDefault="00BF49F2" w:rsidP="004A3ABD">
      <w:pPr>
        <w:widowControl/>
        <w:adjustRightInd w:val="0"/>
        <w:jc w:val="both"/>
        <w:rPr>
          <w:rFonts w:ascii="Calibri Light" w:eastAsiaTheme="minorHAnsi" w:hAnsi="Calibri Light"/>
          <w:color w:val="000000"/>
        </w:rPr>
      </w:pPr>
    </w:p>
    <w:p w:rsidR="00BF49F2" w:rsidRPr="004A3ABD" w:rsidRDefault="000A4AE9" w:rsidP="004A3ABD">
      <w:pPr>
        <w:widowControl/>
        <w:adjustRightInd w:val="0"/>
        <w:jc w:val="center"/>
        <w:rPr>
          <w:rFonts w:ascii="Calibri Light" w:eastAsiaTheme="minorHAnsi" w:hAnsi="Calibri Light"/>
          <w:color w:val="000000"/>
        </w:rPr>
      </w:pPr>
      <w:r w:rsidRPr="004A3ABD">
        <w:rPr>
          <w:rFonts w:ascii="Calibri Light" w:eastAsiaTheme="minorHAnsi" w:hAnsi="Calibri Light"/>
          <w:color w:val="000000"/>
          <w:lang w:val="en-US"/>
        </w:rPr>
        <w:t>O</w:t>
      </w:r>
      <w:r w:rsidRPr="004A3ABD">
        <w:rPr>
          <w:rFonts w:ascii="Calibri Light" w:eastAsiaTheme="minorHAnsi" w:hAnsi="Calibri Light"/>
          <w:color w:val="000000"/>
        </w:rPr>
        <w:t xml:space="preserve"> </w:t>
      </w:r>
      <w:r w:rsidR="00BF49F2" w:rsidRPr="004A3ABD">
        <w:rPr>
          <w:rFonts w:ascii="Calibri Light" w:eastAsiaTheme="minorHAnsi" w:hAnsi="Calibri Light"/>
          <w:color w:val="000000"/>
        </w:rPr>
        <w:t>Υποψήφιος Ανάδοχος:......................................................................................</w:t>
      </w:r>
    </w:p>
    <w:p w:rsidR="00BF49F2" w:rsidRPr="004A3ABD" w:rsidRDefault="00BF49F2" w:rsidP="004A3ABD">
      <w:pPr>
        <w:widowControl/>
        <w:adjustRightInd w:val="0"/>
        <w:jc w:val="center"/>
        <w:rPr>
          <w:rFonts w:ascii="Calibri Light" w:eastAsiaTheme="minorHAnsi" w:hAnsi="Calibri Light"/>
          <w:color w:val="000000"/>
        </w:rPr>
      </w:pPr>
    </w:p>
    <w:p w:rsidR="000A4AE9" w:rsidRPr="004A3ABD" w:rsidRDefault="000A4AE9" w:rsidP="004A3ABD">
      <w:pPr>
        <w:widowControl/>
        <w:adjustRightInd w:val="0"/>
        <w:jc w:val="center"/>
        <w:rPr>
          <w:rFonts w:ascii="Calibri Light" w:eastAsiaTheme="minorHAnsi" w:hAnsi="Calibri Light"/>
          <w:color w:val="000000"/>
        </w:rPr>
      </w:pPr>
    </w:p>
    <w:p w:rsidR="00BF49F2" w:rsidRPr="004A3ABD" w:rsidRDefault="00BF49F2" w:rsidP="004A3ABD">
      <w:pPr>
        <w:widowControl/>
        <w:adjustRightInd w:val="0"/>
        <w:jc w:val="center"/>
        <w:rPr>
          <w:rFonts w:ascii="Calibri Light" w:eastAsiaTheme="minorHAnsi" w:hAnsi="Calibri Light"/>
          <w:color w:val="000000"/>
        </w:rPr>
      </w:pPr>
      <w:r w:rsidRPr="004A3ABD">
        <w:rPr>
          <w:rFonts w:ascii="Calibri Light" w:eastAsiaTheme="minorHAnsi" w:hAnsi="Calibri Light"/>
          <w:color w:val="000000"/>
        </w:rPr>
        <w:t>Ημερομηνία,.....................</w:t>
      </w:r>
    </w:p>
    <w:p w:rsidR="00BF49F2" w:rsidRPr="004A3ABD" w:rsidRDefault="00BF49F2" w:rsidP="004A3ABD">
      <w:pPr>
        <w:jc w:val="center"/>
        <w:rPr>
          <w:rFonts w:ascii="Calibri Light" w:eastAsiaTheme="minorHAnsi" w:hAnsi="Calibri Light" w:cs="Times New Roman"/>
          <w:color w:val="000000"/>
        </w:rPr>
      </w:pPr>
      <w:r w:rsidRPr="004A3ABD">
        <w:rPr>
          <w:rFonts w:ascii="Calibri Light" w:eastAsiaTheme="minorHAnsi" w:hAnsi="Calibri Light"/>
          <w:color w:val="000000"/>
        </w:rPr>
        <w:t>[Σφραγίδα Εταιρείας (Πλήρη στοιχεία) /Υπογραφή</w:t>
      </w:r>
      <w:r w:rsidRPr="004A3ABD">
        <w:rPr>
          <w:rFonts w:ascii="Calibri Light" w:eastAsiaTheme="minorHAnsi" w:hAnsi="Calibri Light" w:cs="Times New Roman"/>
          <w:color w:val="000000"/>
        </w:rPr>
        <w:t>]</w:t>
      </w:r>
    </w:p>
    <w:p w:rsidR="00BF49F2" w:rsidRPr="004A3ABD" w:rsidRDefault="00BF49F2" w:rsidP="004A3ABD">
      <w:pPr>
        <w:jc w:val="center"/>
        <w:rPr>
          <w:rFonts w:ascii="Calibri Light" w:eastAsiaTheme="minorHAnsi" w:hAnsi="Calibri Light" w:cs="Times New Roman"/>
          <w:color w:val="000000"/>
        </w:rPr>
      </w:pPr>
    </w:p>
    <w:p w:rsidR="00281E42" w:rsidRPr="004A3ABD" w:rsidRDefault="00281E42" w:rsidP="004A3ABD">
      <w:pPr>
        <w:pStyle w:val="a3"/>
        <w:rPr>
          <w:rFonts w:ascii="Calibri Light" w:hAnsi="Calibri Light"/>
          <w:b/>
        </w:rPr>
      </w:pPr>
    </w:p>
    <w:p w:rsidR="00E67779" w:rsidRPr="004A3ABD" w:rsidRDefault="00E67779" w:rsidP="004A3ABD">
      <w:pPr>
        <w:rPr>
          <w:rFonts w:ascii="Calibri Light" w:hAnsi="Calibri Light"/>
          <w:b/>
        </w:rPr>
      </w:pPr>
    </w:p>
    <w:sectPr w:rsidR="00E67779" w:rsidRPr="004A3ABD" w:rsidSect="00832848">
      <w:footerReference w:type="default" r:id="rId7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09" w:rsidRDefault="00E01409">
      <w:r>
        <w:separator/>
      </w:r>
    </w:p>
  </w:endnote>
  <w:endnote w:type="continuationSeparator" w:id="0">
    <w:p w:rsidR="00E01409" w:rsidRDefault="00E0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altName w:val="Palatino Linotype"/>
    <w:charset w:val="A1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color w:val="246172"/>
      </w:rPr>
      <w:id w:val="-544979996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-63248266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8A72BA" w:rsidRDefault="008A72BA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8A72BA" w:rsidRPr="00494EEF" w:rsidRDefault="008A72BA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ΓΙΑ ΤΗΝ ΠΡΟΜΗΘΕΙΑ ΚΑΙ ΕΓΚΑΤΑΣΤΑΣΗ ΔΕΚΑΕΠΤΑ (17) ΚΛΙΜΑΤΙΣΤΙΚΩΝ ΜΟΝΑΔΩΝ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8A72BA" w:rsidRPr="00494EEF" w:rsidRDefault="008A72BA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E01409">
              <w:rPr>
                <w:rFonts w:ascii="Calibri Light" w:hAnsi="Calibri Light"/>
                <w:b/>
                <w:bCs/>
                <w:noProof/>
              </w:rPr>
              <w:t>1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E01409">
              <w:rPr>
                <w:rFonts w:ascii="Calibri Light" w:hAnsi="Calibri Light"/>
                <w:b/>
                <w:bCs/>
                <w:noProof/>
              </w:rPr>
              <w:t>1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8A72BA" w:rsidRPr="00832848" w:rsidRDefault="008A72BA" w:rsidP="008328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09" w:rsidRDefault="00E01409">
      <w:r>
        <w:separator/>
      </w:r>
    </w:p>
  </w:footnote>
  <w:footnote w:type="continuationSeparator" w:id="0">
    <w:p w:rsidR="00E01409" w:rsidRDefault="00E0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729"/>
    <w:multiLevelType w:val="hybridMultilevel"/>
    <w:tmpl w:val="DC08CE5A"/>
    <w:lvl w:ilvl="0" w:tplc="DA20B056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3EEC5F7A">
      <w:numFmt w:val="bullet"/>
      <w:lvlText w:val="•"/>
      <w:lvlJc w:val="left"/>
      <w:pPr>
        <w:ind w:left="1728" w:hanging="266"/>
      </w:pPr>
      <w:rPr>
        <w:rFonts w:hint="default"/>
        <w:lang w:val="el-GR" w:eastAsia="en-US" w:bidi="ar-SA"/>
      </w:rPr>
    </w:lvl>
    <w:lvl w:ilvl="2" w:tplc="5B344560">
      <w:numFmt w:val="bullet"/>
      <w:lvlText w:val="•"/>
      <w:lvlJc w:val="left"/>
      <w:pPr>
        <w:ind w:left="2556" w:hanging="266"/>
      </w:pPr>
      <w:rPr>
        <w:rFonts w:hint="default"/>
        <w:lang w:val="el-GR" w:eastAsia="en-US" w:bidi="ar-SA"/>
      </w:rPr>
    </w:lvl>
    <w:lvl w:ilvl="3" w:tplc="F8823C08">
      <w:numFmt w:val="bullet"/>
      <w:lvlText w:val="•"/>
      <w:lvlJc w:val="left"/>
      <w:pPr>
        <w:ind w:left="3384" w:hanging="266"/>
      </w:pPr>
      <w:rPr>
        <w:rFonts w:hint="default"/>
        <w:lang w:val="el-GR" w:eastAsia="en-US" w:bidi="ar-SA"/>
      </w:rPr>
    </w:lvl>
    <w:lvl w:ilvl="4" w:tplc="747E9B8A">
      <w:numFmt w:val="bullet"/>
      <w:lvlText w:val="•"/>
      <w:lvlJc w:val="left"/>
      <w:pPr>
        <w:ind w:left="4212" w:hanging="266"/>
      </w:pPr>
      <w:rPr>
        <w:rFonts w:hint="default"/>
        <w:lang w:val="el-GR" w:eastAsia="en-US" w:bidi="ar-SA"/>
      </w:rPr>
    </w:lvl>
    <w:lvl w:ilvl="5" w:tplc="81B43F20">
      <w:numFmt w:val="bullet"/>
      <w:lvlText w:val="•"/>
      <w:lvlJc w:val="left"/>
      <w:pPr>
        <w:ind w:left="5040" w:hanging="266"/>
      </w:pPr>
      <w:rPr>
        <w:rFonts w:hint="default"/>
        <w:lang w:val="el-GR" w:eastAsia="en-US" w:bidi="ar-SA"/>
      </w:rPr>
    </w:lvl>
    <w:lvl w:ilvl="6" w:tplc="FDCC10F8">
      <w:numFmt w:val="bullet"/>
      <w:lvlText w:val="•"/>
      <w:lvlJc w:val="left"/>
      <w:pPr>
        <w:ind w:left="5868" w:hanging="266"/>
      </w:pPr>
      <w:rPr>
        <w:rFonts w:hint="default"/>
        <w:lang w:val="el-GR" w:eastAsia="en-US" w:bidi="ar-SA"/>
      </w:rPr>
    </w:lvl>
    <w:lvl w:ilvl="7" w:tplc="4296E7F8">
      <w:numFmt w:val="bullet"/>
      <w:lvlText w:val="•"/>
      <w:lvlJc w:val="left"/>
      <w:pPr>
        <w:ind w:left="6696" w:hanging="266"/>
      </w:pPr>
      <w:rPr>
        <w:rFonts w:hint="default"/>
        <w:lang w:val="el-GR" w:eastAsia="en-US" w:bidi="ar-SA"/>
      </w:rPr>
    </w:lvl>
    <w:lvl w:ilvl="8" w:tplc="AA421042">
      <w:numFmt w:val="bullet"/>
      <w:lvlText w:val="•"/>
      <w:lvlJc w:val="left"/>
      <w:pPr>
        <w:ind w:left="7524" w:hanging="266"/>
      </w:pPr>
      <w:rPr>
        <w:rFonts w:hint="default"/>
        <w:lang w:val="el-GR" w:eastAsia="en-US" w:bidi="ar-SA"/>
      </w:rPr>
    </w:lvl>
  </w:abstractNum>
  <w:abstractNum w:abstractNumId="1" w15:restartNumberingAfterBreak="0">
    <w:nsid w:val="051818C1"/>
    <w:multiLevelType w:val="hybridMultilevel"/>
    <w:tmpl w:val="194260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3" w15:restartNumberingAfterBreak="0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F073C8F"/>
    <w:multiLevelType w:val="hybridMultilevel"/>
    <w:tmpl w:val="8B30300C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2EA"/>
    <w:multiLevelType w:val="hybridMultilevel"/>
    <w:tmpl w:val="F46A2CB0"/>
    <w:lvl w:ilvl="0" w:tplc="C6228DF4">
      <w:start w:val="20"/>
      <w:numFmt w:val="decimal"/>
      <w:lvlText w:val="%1."/>
      <w:lvlJc w:val="left"/>
      <w:pPr>
        <w:ind w:left="1045" w:hanging="412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l-GR" w:eastAsia="en-US" w:bidi="ar-SA"/>
      </w:rPr>
    </w:lvl>
    <w:lvl w:ilvl="1" w:tplc="53903F98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12382A9A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2762A50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B3E026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478A054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20B29CB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0388B73A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CDA83ACE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6" w15:restartNumberingAfterBreak="0">
    <w:nsid w:val="143E4B1C"/>
    <w:multiLevelType w:val="hybridMultilevel"/>
    <w:tmpl w:val="50483BCA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8D4623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E8653C"/>
    <w:multiLevelType w:val="hybridMultilevel"/>
    <w:tmpl w:val="D140085A"/>
    <w:lvl w:ilvl="0" w:tplc="0F082AB2">
      <w:start w:val="1"/>
      <w:numFmt w:val="decimal"/>
      <w:lvlText w:val="Β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04BC9"/>
    <w:multiLevelType w:val="hybridMultilevel"/>
    <w:tmpl w:val="5D5CF388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51A08F3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11" w15:restartNumberingAfterBreak="0">
    <w:nsid w:val="253A6A6B"/>
    <w:multiLevelType w:val="hybridMultilevel"/>
    <w:tmpl w:val="CCC4F128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42C0"/>
    <w:multiLevelType w:val="hybridMultilevel"/>
    <w:tmpl w:val="9CDAC452"/>
    <w:lvl w:ilvl="0" w:tplc="08E0C3E2">
      <w:start w:val="1"/>
      <w:numFmt w:val="decimal"/>
      <w:lvlText w:val="%1."/>
      <w:lvlJc w:val="left"/>
      <w:pPr>
        <w:ind w:left="1287" w:hanging="360"/>
      </w:pPr>
      <w:rPr>
        <w:rFonts w:ascii="Calibri Light" w:eastAsia="Calibri" w:hAnsi="Calibri Light" w:cs="Calibri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C374CC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AB6D31"/>
    <w:multiLevelType w:val="hybridMultilevel"/>
    <w:tmpl w:val="10B8A2FE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16" w15:restartNumberingAfterBreak="0">
    <w:nsid w:val="43C76E7E"/>
    <w:multiLevelType w:val="hybridMultilevel"/>
    <w:tmpl w:val="69DED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E653127"/>
    <w:multiLevelType w:val="hybridMultilevel"/>
    <w:tmpl w:val="8948050E"/>
    <w:lvl w:ilvl="0" w:tplc="67B62C5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496F85"/>
    <w:multiLevelType w:val="hybridMultilevel"/>
    <w:tmpl w:val="71E01B1E"/>
    <w:lvl w:ilvl="0" w:tplc="904E8D9C">
      <w:start w:val="3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70121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22" w15:restartNumberingAfterBreak="0">
    <w:nsid w:val="54022502"/>
    <w:multiLevelType w:val="hybridMultilevel"/>
    <w:tmpl w:val="1040A80A"/>
    <w:lvl w:ilvl="0" w:tplc="0B6C9B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4C5B46"/>
    <w:multiLevelType w:val="hybridMultilevel"/>
    <w:tmpl w:val="E7600240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56D3345B"/>
    <w:multiLevelType w:val="hybridMultilevel"/>
    <w:tmpl w:val="ACAE2D8A"/>
    <w:lvl w:ilvl="0" w:tplc="8D9C1EC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A7E6DD0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3246"/>
    <w:multiLevelType w:val="hybridMultilevel"/>
    <w:tmpl w:val="CDEC7932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A17B6"/>
    <w:multiLevelType w:val="hybridMultilevel"/>
    <w:tmpl w:val="B03C58EA"/>
    <w:lvl w:ilvl="0" w:tplc="9926BEBC">
      <w:start w:val="1"/>
      <w:numFmt w:val="decimal"/>
      <w:lvlText w:val="%1."/>
      <w:lvlJc w:val="left"/>
      <w:pPr>
        <w:ind w:left="1115" w:hanging="339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B7DE52DA">
      <w:numFmt w:val="bullet"/>
      <w:lvlText w:val="•"/>
      <w:lvlJc w:val="left"/>
      <w:pPr>
        <w:ind w:left="1926" w:hanging="339"/>
      </w:pPr>
      <w:rPr>
        <w:rFonts w:hint="default"/>
        <w:lang w:val="el-GR" w:eastAsia="en-US" w:bidi="ar-SA"/>
      </w:rPr>
    </w:lvl>
    <w:lvl w:ilvl="2" w:tplc="CD5CEE4E">
      <w:numFmt w:val="bullet"/>
      <w:lvlText w:val="•"/>
      <w:lvlJc w:val="left"/>
      <w:pPr>
        <w:ind w:left="2732" w:hanging="339"/>
      </w:pPr>
      <w:rPr>
        <w:rFonts w:hint="default"/>
        <w:lang w:val="el-GR" w:eastAsia="en-US" w:bidi="ar-SA"/>
      </w:rPr>
    </w:lvl>
    <w:lvl w:ilvl="3" w:tplc="B2A2A8DC">
      <w:numFmt w:val="bullet"/>
      <w:lvlText w:val="•"/>
      <w:lvlJc w:val="left"/>
      <w:pPr>
        <w:ind w:left="3538" w:hanging="339"/>
      </w:pPr>
      <w:rPr>
        <w:rFonts w:hint="default"/>
        <w:lang w:val="el-GR" w:eastAsia="en-US" w:bidi="ar-SA"/>
      </w:rPr>
    </w:lvl>
    <w:lvl w:ilvl="4" w:tplc="85626E82">
      <w:numFmt w:val="bullet"/>
      <w:lvlText w:val="•"/>
      <w:lvlJc w:val="left"/>
      <w:pPr>
        <w:ind w:left="4344" w:hanging="339"/>
      </w:pPr>
      <w:rPr>
        <w:rFonts w:hint="default"/>
        <w:lang w:val="el-GR" w:eastAsia="en-US" w:bidi="ar-SA"/>
      </w:rPr>
    </w:lvl>
    <w:lvl w:ilvl="5" w:tplc="F990B0D2">
      <w:numFmt w:val="bullet"/>
      <w:lvlText w:val="•"/>
      <w:lvlJc w:val="left"/>
      <w:pPr>
        <w:ind w:left="5150" w:hanging="339"/>
      </w:pPr>
      <w:rPr>
        <w:rFonts w:hint="default"/>
        <w:lang w:val="el-GR" w:eastAsia="en-US" w:bidi="ar-SA"/>
      </w:rPr>
    </w:lvl>
    <w:lvl w:ilvl="6" w:tplc="06B84138">
      <w:numFmt w:val="bullet"/>
      <w:lvlText w:val="•"/>
      <w:lvlJc w:val="left"/>
      <w:pPr>
        <w:ind w:left="5956" w:hanging="339"/>
      </w:pPr>
      <w:rPr>
        <w:rFonts w:hint="default"/>
        <w:lang w:val="el-GR" w:eastAsia="en-US" w:bidi="ar-SA"/>
      </w:rPr>
    </w:lvl>
    <w:lvl w:ilvl="7" w:tplc="71065B8A">
      <w:numFmt w:val="bullet"/>
      <w:lvlText w:val="•"/>
      <w:lvlJc w:val="left"/>
      <w:pPr>
        <w:ind w:left="6762" w:hanging="339"/>
      </w:pPr>
      <w:rPr>
        <w:rFonts w:hint="default"/>
        <w:lang w:val="el-GR" w:eastAsia="en-US" w:bidi="ar-SA"/>
      </w:rPr>
    </w:lvl>
    <w:lvl w:ilvl="8" w:tplc="11AC6138">
      <w:numFmt w:val="bullet"/>
      <w:lvlText w:val="•"/>
      <w:lvlJc w:val="left"/>
      <w:pPr>
        <w:ind w:left="7568" w:hanging="339"/>
      </w:pPr>
      <w:rPr>
        <w:rFonts w:hint="default"/>
        <w:lang w:val="el-GR" w:eastAsia="en-US" w:bidi="ar-SA"/>
      </w:rPr>
    </w:lvl>
  </w:abstractNum>
  <w:abstractNum w:abstractNumId="29" w15:restartNumberingAfterBreak="0">
    <w:nsid w:val="643465B7"/>
    <w:multiLevelType w:val="hybridMultilevel"/>
    <w:tmpl w:val="E5964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E2271"/>
    <w:multiLevelType w:val="hybridMultilevel"/>
    <w:tmpl w:val="5A165F4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5FF3563"/>
    <w:multiLevelType w:val="hybridMultilevel"/>
    <w:tmpl w:val="E7043B10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6D21472B"/>
    <w:multiLevelType w:val="hybridMultilevel"/>
    <w:tmpl w:val="E3C8F1C8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34" w15:restartNumberingAfterBreak="0">
    <w:nsid w:val="6F822546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37" w15:restartNumberingAfterBreak="0">
    <w:nsid w:val="732B11A5"/>
    <w:multiLevelType w:val="hybridMultilevel"/>
    <w:tmpl w:val="C548D7C4"/>
    <w:lvl w:ilvl="0" w:tplc="1A72D9B2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072EC"/>
    <w:multiLevelType w:val="hybridMultilevel"/>
    <w:tmpl w:val="0A8AA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F2E8E"/>
    <w:multiLevelType w:val="hybridMultilevel"/>
    <w:tmpl w:val="6C9AA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63C2B"/>
    <w:multiLevelType w:val="hybridMultilevel"/>
    <w:tmpl w:val="DB76FDCE"/>
    <w:lvl w:ilvl="0" w:tplc="57CCAE82">
      <w:numFmt w:val="bullet"/>
      <w:lvlText w:val=""/>
      <w:lvlJc w:val="left"/>
      <w:pPr>
        <w:ind w:left="1321" w:hanging="339"/>
      </w:pPr>
      <w:rPr>
        <w:rFonts w:ascii="Symbol" w:eastAsia="Symbol" w:hAnsi="Symbol" w:cs="Symbol" w:hint="default"/>
        <w:w w:val="103"/>
        <w:sz w:val="20"/>
        <w:szCs w:val="20"/>
        <w:lang w:val="el-GR" w:eastAsia="en-US" w:bidi="ar-SA"/>
      </w:rPr>
    </w:lvl>
    <w:lvl w:ilvl="1" w:tplc="5C04A2BC">
      <w:numFmt w:val="bullet"/>
      <w:lvlText w:val="•"/>
      <w:lvlJc w:val="left"/>
      <w:pPr>
        <w:ind w:left="2106" w:hanging="339"/>
      </w:pPr>
      <w:rPr>
        <w:rFonts w:hint="default"/>
        <w:lang w:val="el-GR" w:eastAsia="en-US" w:bidi="ar-SA"/>
      </w:rPr>
    </w:lvl>
    <w:lvl w:ilvl="2" w:tplc="85546A7E">
      <w:numFmt w:val="bullet"/>
      <w:lvlText w:val="•"/>
      <w:lvlJc w:val="left"/>
      <w:pPr>
        <w:ind w:left="2892" w:hanging="339"/>
      </w:pPr>
      <w:rPr>
        <w:rFonts w:hint="default"/>
        <w:lang w:val="el-GR" w:eastAsia="en-US" w:bidi="ar-SA"/>
      </w:rPr>
    </w:lvl>
    <w:lvl w:ilvl="3" w:tplc="C74E6E92">
      <w:numFmt w:val="bullet"/>
      <w:lvlText w:val="•"/>
      <w:lvlJc w:val="left"/>
      <w:pPr>
        <w:ind w:left="3678" w:hanging="339"/>
      </w:pPr>
      <w:rPr>
        <w:rFonts w:hint="default"/>
        <w:lang w:val="el-GR" w:eastAsia="en-US" w:bidi="ar-SA"/>
      </w:rPr>
    </w:lvl>
    <w:lvl w:ilvl="4" w:tplc="692EA998">
      <w:numFmt w:val="bullet"/>
      <w:lvlText w:val="•"/>
      <w:lvlJc w:val="left"/>
      <w:pPr>
        <w:ind w:left="4464" w:hanging="339"/>
      </w:pPr>
      <w:rPr>
        <w:rFonts w:hint="default"/>
        <w:lang w:val="el-GR" w:eastAsia="en-US" w:bidi="ar-SA"/>
      </w:rPr>
    </w:lvl>
    <w:lvl w:ilvl="5" w:tplc="E17603DE">
      <w:numFmt w:val="bullet"/>
      <w:lvlText w:val="•"/>
      <w:lvlJc w:val="left"/>
      <w:pPr>
        <w:ind w:left="5250" w:hanging="339"/>
      </w:pPr>
      <w:rPr>
        <w:rFonts w:hint="default"/>
        <w:lang w:val="el-GR" w:eastAsia="en-US" w:bidi="ar-SA"/>
      </w:rPr>
    </w:lvl>
    <w:lvl w:ilvl="6" w:tplc="C682FD9A">
      <w:numFmt w:val="bullet"/>
      <w:lvlText w:val="•"/>
      <w:lvlJc w:val="left"/>
      <w:pPr>
        <w:ind w:left="6036" w:hanging="339"/>
      </w:pPr>
      <w:rPr>
        <w:rFonts w:hint="default"/>
        <w:lang w:val="el-GR" w:eastAsia="en-US" w:bidi="ar-SA"/>
      </w:rPr>
    </w:lvl>
    <w:lvl w:ilvl="7" w:tplc="AD76F69C">
      <w:numFmt w:val="bullet"/>
      <w:lvlText w:val="•"/>
      <w:lvlJc w:val="left"/>
      <w:pPr>
        <w:ind w:left="6822" w:hanging="339"/>
      </w:pPr>
      <w:rPr>
        <w:rFonts w:hint="default"/>
        <w:lang w:val="el-GR" w:eastAsia="en-US" w:bidi="ar-SA"/>
      </w:rPr>
    </w:lvl>
    <w:lvl w:ilvl="8" w:tplc="8234850A">
      <w:numFmt w:val="bullet"/>
      <w:lvlText w:val="•"/>
      <w:lvlJc w:val="left"/>
      <w:pPr>
        <w:ind w:left="7608" w:hanging="339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40"/>
  </w:num>
  <w:num w:numId="3">
    <w:abstractNumId w:val="10"/>
  </w:num>
  <w:num w:numId="4">
    <w:abstractNumId w:val="5"/>
  </w:num>
  <w:num w:numId="5">
    <w:abstractNumId w:val="15"/>
  </w:num>
  <w:num w:numId="6">
    <w:abstractNumId w:val="28"/>
  </w:num>
  <w:num w:numId="7">
    <w:abstractNumId w:val="26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23"/>
  </w:num>
  <w:num w:numId="13">
    <w:abstractNumId w:val="3"/>
  </w:num>
  <w:num w:numId="14">
    <w:abstractNumId w:val="32"/>
  </w:num>
  <w:num w:numId="15">
    <w:abstractNumId w:val="17"/>
  </w:num>
  <w:num w:numId="16">
    <w:abstractNumId w:val="36"/>
  </w:num>
  <w:num w:numId="17">
    <w:abstractNumId w:val="33"/>
  </w:num>
  <w:num w:numId="18">
    <w:abstractNumId w:val="22"/>
  </w:num>
  <w:num w:numId="19">
    <w:abstractNumId w:val="35"/>
  </w:num>
  <w:num w:numId="20">
    <w:abstractNumId w:val="39"/>
  </w:num>
  <w:num w:numId="21">
    <w:abstractNumId w:val="34"/>
  </w:num>
  <w:num w:numId="22">
    <w:abstractNumId w:val="21"/>
  </w:num>
  <w:num w:numId="23">
    <w:abstractNumId w:val="38"/>
  </w:num>
  <w:num w:numId="24">
    <w:abstractNumId w:val="1"/>
  </w:num>
  <w:num w:numId="25">
    <w:abstractNumId w:val="29"/>
  </w:num>
  <w:num w:numId="26">
    <w:abstractNumId w:val="16"/>
  </w:num>
  <w:num w:numId="27">
    <w:abstractNumId w:val="37"/>
  </w:num>
  <w:num w:numId="28">
    <w:abstractNumId w:val="6"/>
  </w:num>
  <w:num w:numId="29">
    <w:abstractNumId w:val="30"/>
  </w:num>
  <w:num w:numId="30">
    <w:abstractNumId w:val="24"/>
  </w:num>
  <w:num w:numId="31">
    <w:abstractNumId w:val="7"/>
  </w:num>
  <w:num w:numId="32">
    <w:abstractNumId w:val="14"/>
  </w:num>
  <w:num w:numId="33">
    <w:abstractNumId w:val="25"/>
  </w:num>
  <w:num w:numId="34">
    <w:abstractNumId w:val="2"/>
  </w:num>
  <w:num w:numId="35">
    <w:abstractNumId w:val="18"/>
  </w:num>
  <w:num w:numId="36">
    <w:abstractNumId w:val="8"/>
  </w:num>
  <w:num w:numId="37">
    <w:abstractNumId w:val="13"/>
  </w:num>
  <w:num w:numId="38">
    <w:abstractNumId w:val="9"/>
  </w:num>
  <w:num w:numId="39">
    <w:abstractNumId w:val="20"/>
  </w:num>
  <w:num w:numId="40">
    <w:abstractNumId w:val="2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4"/>
    <w:rsid w:val="0000294F"/>
    <w:rsid w:val="000114EA"/>
    <w:rsid w:val="00025B68"/>
    <w:rsid w:val="00034B9C"/>
    <w:rsid w:val="0006685C"/>
    <w:rsid w:val="0008799C"/>
    <w:rsid w:val="000A4AE9"/>
    <w:rsid w:val="000A4E1C"/>
    <w:rsid w:val="000B2BAA"/>
    <w:rsid w:val="000C6E9F"/>
    <w:rsid w:val="0010748D"/>
    <w:rsid w:val="00135EA0"/>
    <w:rsid w:val="00154DB8"/>
    <w:rsid w:val="00165E40"/>
    <w:rsid w:val="00165E82"/>
    <w:rsid w:val="001701F8"/>
    <w:rsid w:val="001A0526"/>
    <w:rsid w:val="001A7FCC"/>
    <w:rsid w:val="001B7890"/>
    <w:rsid w:val="001C1263"/>
    <w:rsid w:val="001F0C8A"/>
    <w:rsid w:val="00205F89"/>
    <w:rsid w:val="00212158"/>
    <w:rsid w:val="002129D6"/>
    <w:rsid w:val="00250ED1"/>
    <w:rsid w:val="00257A25"/>
    <w:rsid w:val="0027686B"/>
    <w:rsid w:val="00281E42"/>
    <w:rsid w:val="00285CC7"/>
    <w:rsid w:val="002A0910"/>
    <w:rsid w:val="002B0BBD"/>
    <w:rsid w:val="002D3BF5"/>
    <w:rsid w:val="00305676"/>
    <w:rsid w:val="00333919"/>
    <w:rsid w:val="00345C84"/>
    <w:rsid w:val="0038444E"/>
    <w:rsid w:val="003A5B9E"/>
    <w:rsid w:val="003C22C1"/>
    <w:rsid w:val="003D0D54"/>
    <w:rsid w:val="003D1299"/>
    <w:rsid w:val="003F0169"/>
    <w:rsid w:val="003F73B4"/>
    <w:rsid w:val="00412F4A"/>
    <w:rsid w:val="0045142B"/>
    <w:rsid w:val="00457421"/>
    <w:rsid w:val="004711D8"/>
    <w:rsid w:val="004716D3"/>
    <w:rsid w:val="0048465E"/>
    <w:rsid w:val="004A3ABD"/>
    <w:rsid w:val="004B4BCD"/>
    <w:rsid w:val="004C665F"/>
    <w:rsid w:val="004E4D74"/>
    <w:rsid w:val="004E70AA"/>
    <w:rsid w:val="004E783F"/>
    <w:rsid w:val="004E7BC1"/>
    <w:rsid w:val="004F6F3A"/>
    <w:rsid w:val="00522A8C"/>
    <w:rsid w:val="005819D2"/>
    <w:rsid w:val="00584A01"/>
    <w:rsid w:val="005B204D"/>
    <w:rsid w:val="005B601C"/>
    <w:rsid w:val="005B6911"/>
    <w:rsid w:val="005C1242"/>
    <w:rsid w:val="005D05A4"/>
    <w:rsid w:val="005D1AE2"/>
    <w:rsid w:val="005F5F65"/>
    <w:rsid w:val="00615F11"/>
    <w:rsid w:val="006468E2"/>
    <w:rsid w:val="00650C4D"/>
    <w:rsid w:val="00667BF1"/>
    <w:rsid w:val="006869E1"/>
    <w:rsid w:val="006B71A6"/>
    <w:rsid w:val="006C02C6"/>
    <w:rsid w:val="006F6434"/>
    <w:rsid w:val="00704637"/>
    <w:rsid w:val="007A0D0C"/>
    <w:rsid w:val="007C1766"/>
    <w:rsid w:val="007C17C7"/>
    <w:rsid w:val="007E198E"/>
    <w:rsid w:val="00822CD7"/>
    <w:rsid w:val="00832848"/>
    <w:rsid w:val="00861AE3"/>
    <w:rsid w:val="008A1787"/>
    <w:rsid w:val="008A5D93"/>
    <w:rsid w:val="008A72BA"/>
    <w:rsid w:val="008A7635"/>
    <w:rsid w:val="008B0DF0"/>
    <w:rsid w:val="008E7C28"/>
    <w:rsid w:val="00983153"/>
    <w:rsid w:val="009B51F7"/>
    <w:rsid w:val="009C5923"/>
    <w:rsid w:val="009C5FF0"/>
    <w:rsid w:val="009D0928"/>
    <w:rsid w:val="009D27D6"/>
    <w:rsid w:val="00A1446B"/>
    <w:rsid w:val="00A41CD6"/>
    <w:rsid w:val="00A47FC0"/>
    <w:rsid w:val="00AC4D84"/>
    <w:rsid w:val="00AC5A9D"/>
    <w:rsid w:val="00AC75B1"/>
    <w:rsid w:val="00AD70AE"/>
    <w:rsid w:val="00B01243"/>
    <w:rsid w:val="00B11DC1"/>
    <w:rsid w:val="00B21745"/>
    <w:rsid w:val="00B21F91"/>
    <w:rsid w:val="00B63E9A"/>
    <w:rsid w:val="00B66A3B"/>
    <w:rsid w:val="00B8510B"/>
    <w:rsid w:val="00B96124"/>
    <w:rsid w:val="00BE0597"/>
    <w:rsid w:val="00BF49F2"/>
    <w:rsid w:val="00C05723"/>
    <w:rsid w:val="00C249FB"/>
    <w:rsid w:val="00C73F27"/>
    <w:rsid w:val="00C7423C"/>
    <w:rsid w:val="00C817C0"/>
    <w:rsid w:val="00CD4A24"/>
    <w:rsid w:val="00CF363E"/>
    <w:rsid w:val="00D02A12"/>
    <w:rsid w:val="00D059E5"/>
    <w:rsid w:val="00D1676B"/>
    <w:rsid w:val="00D72291"/>
    <w:rsid w:val="00D85A49"/>
    <w:rsid w:val="00DA403B"/>
    <w:rsid w:val="00DA434B"/>
    <w:rsid w:val="00DE5A23"/>
    <w:rsid w:val="00DE5F9B"/>
    <w:rsid w:val="00E01409"/>
    <w:rsid w:val="00E23BFB"/>
    <w:rsid w:val="00E26F31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214DA"/>
    <w:rsid w:val="00F3688C"/>
    <w:rsid w:val="00F406EC"/>
    <w:rsid w:val="00F50E58"/>
    <w:rsid w:val="00F778AD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9CB80A-E9B8-485B-A24C-59FDB7A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paragraph" w:styleId="a5">
    <w:name w:val="footnote text"/>
    <w:basedOn w:val="a"/>
    <w:link w:val="Char"/>
    <w:uiPriority w:val="99"/>
    <w:semiHidden/>
    <w:unhideWhenUsed/>
    <w:rsid w:val="009D0928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Λογαριασμός Microsoft</cp:lastModifiedBy>
  <cp:revision>6</cp:revision>
  <cp:lastPrinted>2024-07-02T07:19:00Z</cp:lastPrinted>
  <dcterms:created xsi:type="dcterms:W3CDTF">2024-07-02T08:07:00Z</dcterms:created>
  <dcterms:modified xsi:type="dcterms:W3CDTF">2024-07-03T09:15:00Z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