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E99" w:rsidRPr="007D6EAC" w:rsidRDefault="00A83E99" w:rsidP="00A83E99">
      <w:pPr>
        <w:jc w:val="center"/>
        <w:rPr>
          <w:rFonts w:eastAsia="Calibri" w:cs="Calibri"/>
          <w:b/>
          <w:color w:val="002060"/>
          <w:spacing w:val="1"/>
          <w:w w:val="105"/>
          <w:u w:val="single"/>
          <w:lang w:val="en-US"/>
        </w:rPr>
      </w:pPr>
      <w:r w:rsidRPr="00A83E99">
        <w:rPr>
          <w:rFonts w:eastAsia="Calibri" w:cs="Calibri"/>
          <w:b/>
          <w:color w:val="002060"/>
          <w:w w:val="105"/>
          <w:u w:val="single"/>
        </w:rPr>
        <w:t>ΠΑΡΑΡΤΗΜΑ Ι</w:t>
      </w:r>
    </w:p>
    <w:p w:rsidR="00A83E99" w:rsidRPr="007C048C" w:rsidRDefault="00A83E99" w:rsidP="007C048C">
      <w:pPr>
        <w:jc w:val="center"/>
        <w:rPr>
          <w:rFonts w:eastAsia="Calibri" w:cs="Calibri"/>
          <w:b/>
          <w:color w:val="002060"/>
          <w:u w:val="single"/>
          <w:lang w:val="en-US"/>
        </w:rPr>
      </w:pPr>
      <w:r w:rsidRPr="00A83E99">
        <w:rPr>
          <w:rFonts w:eastAsia="Calibri" w:cs="Calibri"/>
          <w:b/>
          <w:color w:val="002060"/>
          <w:spacing w:val="-1"/>
          <w:w w:val="105"/>
          <w:u w:val="single"/>
        </w:rPr>
        <w:t>ΥΠΟΔΕΙΓΜΑ</w:t>
      </w:r>
      <w:r w:rsidR="00527C2C">
        <w:rPr>
          <w:rFonts w:eastAsia="Calibri" w:cs="Calibri"/>
          <w:b/>
          <w:color w:val="002060"/>
          <w:spacing w:val="-1"/>
          <w:w w:val="105"/>
          <w:u w:val="single"/>
          <w:lang w:val="en-US"/>
        </w:rPr>
        <w:t xml:space="preserve"> </w:t>
      </w:r>
      <w:r w:rsidRPr="00A83E99">
        <w:rPr>
          <w:rFonts w:eastAsia="Calibri" w:cs="Calibri"/>
          <w:b/>
          <w:color w:val="002060"/>
          <w:spacing w:val="-1"/>
          <w:w w:val="105"/>
          <w:u w:val="single"/>
        </w:rPr>
        <w:t>ΟΙΚΟΝΟΜΙΚΗΣ</w:t>
      </w:r>
      <w:r w:rsidR="00527C2C">
        <w:rPr>
          <w:rFonts w:eastAsia="Calibri" w:cs="Calibri"/>
          <w:b/>
          <w:color w:val="002060"/>
          <w:spacing w:val="-1"/>
          <w:w w:val="105"/>
          <w:u w:val="single"/>
          <w:lang w:val="en-US"/>
        </w:rPr>
        <w:t xml:space="preserve"> </w:t>
      </w:r>
      <w:r w:rsidRPr="00A83E99">
        <w:rPr>
          <w:rFonts w:eastAsia="Calibri" w:cs="Calibri"/>
          <w:b/>
          <w:color w:val="002060"/>
          <w:w w:val="105"/>
          <w:u w:val="single"/>
        </w:rPr>
        <w:t>ΠΡΟΣΦΟΡΑΣ</w:t>
      </w:r>
    </w:p>
    <w:p w:rsidR="00A83E99" w:rsidRPr="00A83E99" w:rsidRDefault="00A83E99" w:rsidP="00A83E99">
      <w:pPr>
        <w:ind w:left="644"/>
        <w:jc w:val="center"/>
        <w:rPr>
          <w:rFonts w:eastAsia="Calibri" w:cs="Calibri"/>
          <w:b/>
        </w:rPr>
      </w:pPr>
    </w:p>
    <w:tbl>
      <w:tblPr>
        <w:tblW w:w="5929" w:type="dxa"/>
        <w:jc w:val="right"/>
        <w:tblLook w:val="04A0"/>
      </w:tblPr>
      <w:tblGrid>
        <w:gridCol w:w="5929"/>
      </w:tblGrid>
      <w:tr w:rsidR="00A83E99" w:rsidRPr="00A83E99" w:rsidTr="00067050">
        <w:trPr>
          <w:trHeight w:val="170"/>
          <w:jc w:val="right"/>
        </w:trPr>
        <w:tc>
          <w:tcPr>
            <w:tcW w:w="5929" w:type="dxa"/>
            <w:shd w:val="clear" w:color="auto" w:fill="auto"/>
            <w:noWrap/>
            <w:vAlign w:val="center"/>
            <w:hideMark/>
          </w:tcPr>
          <w:p w:rsidR="00A83E99" w:rsidRPr="00A83E99" w:rsidRDefault="00A83E99" w:rsidP="00A83E99">
            <w:pPr>
              <w:widowControl/>
              <w:autoSpaceDE/>
              <w:autoSpaceDN/>
              <w:spacing w:line="259" w:lineRule="auto"/>
              <w:rPr>
                <w:rFonts w:eastAsia="Calibri" w:cs="Times New Roman"/>
                <w:b/>
                <w:bCs/>
                <w:color w:val="000000"/>
                <w:lang w:val="en-US"/>
              </w:rPr>
            </w:pPr>
            <w:r w:rsidRPr="00A83E99">
              <w:rPr>
                <w:rFonts w:eastAsia="Calibri" w:cs="Times New Roman"/>
                <w:b/>
                <w:bCs/>
                <w:color w:val="000000"/>
                <w:lang w:val="en-US"/>
              </w:rPr>
              <w:t>Προς τ</w:t>
            </w:r>
            <w:r w:rsidRPr="00A83E99">
              <w:rPr>
                <w:rFonts w:eastAsia="Calibri" w:cs="Times New Roman"/>
                <w:b/>
                <w:bCs/>
                <w:color w:val="000000"/>
              </w:rPr>
              <w:t>ο</w:t>
            </w:r>
            <w:r w:rsidRPr="00A83E99">
              <w:rPr>
                <w:rFonts w:eastAsia="Calibri" w:cs="Times New Roman"/>
                <w:b/>
                <w:bCs/>
                <w:color w:val="000000"/>
                <w:lang w:val="en-US"/>
              </w:rPr>
              <w:t>:</w:t>
            </w:r>
          </w:p>
        </w:tc>
      </w:tr>
      <w:tr w:rsidR="00A83E99" w:rsidRPr="00A83E99" w:rsidTr="00067050">
        <w:trPr>
          <w:trHeight w:val="170"/>
          <w:jc w:val="right"/>
        </w:trPr>
        <w:tc>
          <w:tcPr>
            <w:tcW w:w="5929" w:type="dxa"/>
            <w:shd w:val="clear" w:color="auto" w:fill="auto"/>
            <w:noWrap/>
            <w:vAlign w:val="center"/>
            <w:hideMark/>
          </w:tcPr>
          <w:p w:rsidR="00A83E99" w:rsidRPr="00A83E99" w:rsidRDefault="00A83E99" w:rsidP="00A83E99">
            <w:pPr>
              <w:widowControl/>
              <w:autoSpaceDE/>
              <w:autoSpaceDN/>
              <w:spacing w:line="259" w:lineRule="auto"/>
              <w:rPr>
                <w:rFonts w:eastAsia="Calibri" w:cs="Times New Roman"/>
                <w:color w:val="000000"/>
              </w:rPr>
            </w:pPr>
            <w:r w:rsidRPr="00A83E99">
              <w:rPr>
                <w:rFonts w:eastAsia="Calibri" w:cs="Times New Roman"/>
                <w:color w:val="000000"/>
              </w:rPr>
              <w:t>Κέντρο Κοινωνικής Πρόνοιας Περιφέρειας Κρήτης</w:t>
            </w:r>
          </w:p>
        </w:tc>
      </w:tr>
      <w:tr w:rsidR="00A83E99" w:rsidRPr="00A83E99" w:rsidTr="00067050">
        <w:trPr>
          <w:trHeight w:val="170"/>
          <w:jc w:val="right"/>
        </w:trPr>
        <w:tc>
          <w:tcPr>
            <w:tcW w:w="5929" w:type="dxa"/>
            <w:shd w:val="clear" w:color="auto" w:fill="auto"/>
            <w:noWrap/>
            <w:vAlign w:val="center"/>
            <w:hideMark/>
          </w:tcPr>
          <w:p w:rsidR="00A83E99" w:rsidRPr="00A83E99" w:rsidRDefault="00A83E99" w:rsidP="00A83E99">
            <w:pPr>
              <w:widowControl/>
              <w:autoSpaceDE/>
              <w:autoSpaceDN/>
              <w:spacing w:line="259" w:lineRule="auto"/>
              <w:rPr>
                <w:rFonts w:eastAsia="Calibri" w:cs="Times New Roman"/>
                <w:color w:val="000000"/>
              </w:rPr>
            </w:pPr>
            <w:r w:rsidRPr="00A83E99">
              <w:rPr>
                <w:rFonts w:eastAsia="Calibri" w:cs="Times New Roman"/>
                <w:color w:val="000000"/>
                <w:lang w:val="en-US"/>
              </w:rPr>
              <w:t>Τμήμα Προμηθε</w:t>
            </w:r>
            <w:r w:rsidRPr="00A83E99">
              <w:rPr>
                <w:rFonts w:eastAsia="Calibri" w:cs="Times New Roman"/>
                <w:color w:val="000000"/>
              </w:rPr>
              <w:t>ιών</w:t>
            </w:r>
          </w:p>
        </w:tc>
      </w:tr>
      <w:tr w:rsidR="00A83E99" w:rsidRPr="00A83E99" w:rsidTr="00067050">
        <w:trPr>
          <w:trHeight w:val="170"/>
          <w:jc w:val="right"/>
        </w:trPr>
        <w:tc>
          <w:tcPr>
            <w:tcW w:w="5929" w:type="dxa"/>
            <w:shd w:val="clear" w:color="auto" w:fill="auto"/>
            <w:noWrap/>
            <w:vAlign w:val="center"/>
          </w:tcPr>
          <w:p w:rsidR="00A83E99" w:rsidRPr="00A83E99" w:rsidRDefault="00A83E99" w:rsidP="00A83E99">
            <w:pPr>
              <w:widowControl/>
              <w:autoSpaceDE/>
              <w:autoSpaceDN/>
              <w:spacing w:line="259" w:lineRule="auto"/>
              <w:rPr>
                <w:rFonts w:eastAsia="Calibri" w:cs="Times New Roman"/>
                <w:color w:val="000000"/>
              </w:rPr>
            </w:pPr>
            <w:r w:rsidRPr="00A83E99">
              <w:rPr>
                <w:rFonts w:eastAsia="Calibri" w:cs="Times New Roman"/>
                <w:color w:val="000000"/>
              </w:rPr>
              <w:t>Υπόψη Επιτροπής διαγωνισμού</w:t>
            </w:r>
          </w:p>
        </w:tc>
      </w:tr>
    </w:tbl>
    <w:p w:rsidR="007C048C" w:rsidRDefault="007C048C" w:rsidP="007C048C">
      <w:pPr>
        <w:jc w:val="center"/>
        <w:rPr>
          <w:rFonts w:cs="Arial"/>
        </w:rPr>
      </w:pPr>
    </w:p>
    <w:p w:rsidR="000C606D" w:rsidRDefault="000C606D" w:rsidP="000C606D">
      <w:pPr>
        <w:jc w:val="center"/>
        <w:rPr>
          <w:b/>
        </w:rPr>
      </w:pPr>
      <w:r w:rsidRPr="00B26E23">
        <w:rPr>
          <w:b/>
        </w:rPr>
        <w:t xml:space="preserve">ΟΙΚΟΝΟΜΙΚΗ ΠΡΟΣΦΟΡΑ </w:t>
      </w:r>
    </w:p>
    <w:p w:rsidR="000C606D" w:rsidRDefault="000C606D" w:rsidP="000C606D">
      <w:pPr>
        <w:jc w:val="center"/>
        <w:rPr>
          <w:rFonts w:eastAsia="Calibri"/>
          <w:b/>
        </w:rPr>
      </w:pPr>
      <w:r>
        <w:rPr>
          <w:rFonts w:cs="Arial"/>
          <w:b/>
        </w:rPr>
        <w:t>Για τις υπηρεσίες Πυρασφάλειας</w:t>
      </w:r>
      <w:r w:rsidRPr="0032771D">
        <w:rPr>
          <w:rFonts w:cs="Arial"/>
          <w:b/>
        </w:rPr>
        <w:t xml:space="preserve"> στο Παράρτημα ΑΜΕΑ </w:t>
      </w:r>
      <w:r>
        <w:rPr>
          <w:rFonts w:cs="Arial"/>
          <w:b/>
        </w:rPr>
        <w:t xml:space="preserve">Ρεθύμνου </w:t>
      </w:r>
      <w:r w:rsidRPr="0032771D">
        <w:rPr>
          <w:rFonts w:eastAsia="Calibri"/>
          <w:b/>
        </w:rPr>
        <w:t>του ΚΚΠΠΚ</w:t>
      </w:r>
    </w:p>
    <w:p w:rsidR="000C606D" w:rsidRPr="00B26E23" w:rsidRDefault="000C606D" w:rsidP="000C606D">
      <w:pPr>
        <w:jc w:val="center"/>
        <w:rPr>
          <w:rFonts w:cs="Arial"/>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84"/>
        <w:gridCol w:w="6339"/>
      </w:tblGrid>
      <w:tr w:rsidR="000C606D" w:rsidRPr="00AB7473" w:rsidTr="00635DF6">
        <w:trPr>
          <w:trHeight w:val="406"/>
        </w:trPr>
        <w:tc>
          <w:tcPr>
            <w:tcW w:w="9923" w:type="dxa"/>
            <w:gridSpan w:val="2"/>
            <w:shd w:val="clear" w:color="auto" w:fill="E1EED8"/>
          </w:tcPr>
          <w:p w:rsidR="000C606D" w:rsidRPr="00AB7473" w:rsidRDefault="000C606D" w:rsidP="00635DF6">
            <w:pPr>
              <w:jc w:val="center"/>
              <w:rPr>
                <w:rFonts w:cs="Arial"/>
                <w:b/>
              </w:rPr>
            </w:pPr>
            <w:r w:rsidRPr="00AB7473">
              <w:rPr>
                <w:rFonts w:cs="Arial"/>
                <w:b/>
              </w:rPr>
              <w:t>ΣΤΟΙΧΕΙΑ ΥΠΟΨΗΦΙΟΥ ΑΝΑΔΟΧΟΥ</w:t>
            </w:r>
          </w:p>
        </w:tc>
      </w:tr>
      <w:tr w:rsidR="000C606D" w:rsidRPr="00AB7473" w:rsidTr="00635DF6">
        <w:trPr>
          <w:trHeight w:val="283"/>
        </w:trPr>
        <w:tc>
          <w:tcPr>
            <w:tcW w:w="3584" w:type="dxa"/>
            <w:shd w:val="clear" w:color="auto" w:fill="auto"/>
          </w:tcPr>
          <w:p w:rsidR="000C606D" w:rsidRPr="00AB7473" w:rsidRDefault="000C606D" w:rsidP="00635DF6">
            <w:pPr>
              <w:jc w:val="center"/>
              <w:rPr>
                <w:rFonts w:cs="Arial"/>
                <w:b/>
              </w:rPr>
            </w:pPr>
            <w:r w:rsidRPr="00AB7473">
              <w:rPr>
                <w:rFonts w:cs="Arial"/>
                <w:b/>
              </w:rPr>
              <w:t>ΕΠΩΝΥΜΙΑ ΕΤΑΙΡΕΙΑΣ :</w:t>
            </w:r>
          </w:p>
        </w:tc>
        <w:tc>
          <w:tcPr>
            <w:tcW w:w="6339" w:type="dxa"/>
            <w:shd w:val="clear" w:color="auto" w:fill="auto"/>
          </w:tcPr>
          <w:p w:rsidR="000C606D" w:rsidRPr="00AB7473" w:rsidRDefault="000C606D" w:rsidP="00635DF6">
            <w:pPr>
              <w:jc w:val="center"/>
              <w:rPr>
                <w:rFonts w:cs="Arial"/>
                <w:b/>
              </w:rPr>
            </w:pPr>
          </w:p>
        </w:tc>
      </w:tr>
      <w:tr w:rsidR="000C606D" w:rsidRPr="00AB7473" w:rsidTr="00635DF6">
        <w:trPr>
          <w:trHeight w:val="259"/>
        </w:trPr>
        <w:tc>
          <w:tcPr>
            <w:tcW w:w="3584" w:type="dxa"/>
            <w:shd w:val="clear" w:color="auto" w:fill="auto"/>
          </w:tcPr>
          <w:p w:rsidR="000C606D" w:rsidRPr="00AB7473" w:rsidRDefault="000C606D" w:rsidP="00635DF6">
            <w:pPr>
              <w:jc w:val="center"/>
              <w:rPr>
                <w:rFonts w:cs="Arial"/>
                <w:b/>
              </w:rPr>
            </w:pPr>
            <w:r w:rsidRPr="00AB7473">
              <w:rPr>
                <w:rFonts w:cs="Arial"/>
                <w:b/>
              </w:rPr>
              <w:t>ΑΦΜ &amp; Δ.Ο.Υ.:</w:t>
            </w:r>
          </w:p>
        </w:tc>
        <w:tc>
          <w:tcPr>
            <w:tcW w:w="6339" w:type="dxa"/>
            <w:shd w:val="clear" w:color="auto" w:fill="auto"/>
          </w:tcPr>
          <w:p w:rsidR="000C606D" w:rsidRPr="00AB7473" w:rsidRDefault="000C606D" w:rsidP="00635DF6">
            <w:pPr>
              <w:jc w:val="center"/>
              <w:rPr>
                <w:rFonts w:cs="Arial"/>
                <w:b/>
              </w:rPr>
            </w:pPr>
          </w:p>
        </w:tc>
      </w:tr>
      <w:tr w:rsidR="000C606D" w:rsidRPr="00AB7473" w:rsidTr="00635DF6">
        <w:trPr>
          <w:trHeight w:val="264"/>
        </w:trPr>
        <w:tc>
          <w:tcPr>
            <w:tcW w:w="3584" w:type="dxa"/>
            <w:shd w:val="clear" w:color="auto" w:fill="auto"/>
          </w:tcPr>
          <w:p w:rsidR="000C606D" w:rsidRPr="00AB7473" w:rsidRDefault="000C606D" w:rsidP="00635DF6">
            <w:pPr>
              <w:jc w:val="center"/>
              <w:rPr>
                <w:rFonts w:cs="Arial"/>
                <w:b/>
              </w:rPr>
            </w:pPr>
            <w:r w:rsidRPr="00AB7473">
              <w:rPr>
                <w:rFonts w:cs="Arial"/>
                <w:b/>
              </w:rPr>
              <w:t>ΔΙΕΥΘΥΝΣΗ :</w:t>
            </w:r>
          </w:p>
        </w:tc>
        <w:tc>
          <w:tcPr>
            <w:tcW w:w="6339" w:type="dxa"/>
            <w:shd w:val="clear" w:color="auto" w:fill="auto"/>
          </w:tcPr>
          <w:p w:rsidR="000C606D" w:rsidRPr="00AB7473" w:rsidRDefault="000C606D" w:rsidP="00635DF6">
            <w:pPr>
              <w:jc w:val="center"/>
              <w:rPr>
                <w:rFonts w:cs="Arial"/>
                <w:b/>
              </w:rPr>
            </w:pPr>
          </w:p>
        </w:tc>
      </w:tr>
      <w:tr w:rsidR="000C606D" w:rsidRPr="00AB7473" w:rsidTr="00635DF6">
        <w:trPr>
          <w:trHeight w:val="282"/>
        </w:trPr>
        <w:tc>
          <w:tcPr>
            <w:tcW w:w="3584" w:type="dxa"/>
            <w:shd w:val="clear" w:color="auto" w:fill="auto"/>
          </w:tcPr>
          <w:p w:rsidR="000C606D" w:rsidRPr="00AB7473" w:rsidRDefault="000C606D" w:rsidP="00635DF6">
            <w:pPr>
              <w:jc w:val="center"/>
              <w:rPr>
                <w:rFonts w:cs="Arial"/>
                <w:b/>
              </w:rPr>
            </w:pPr>
            <w:r w:rsidRPr="00AB7473">
              <w:rPr>
                <w:rFonts w:cs="Arial"/>
                <w:b/>
              </w:rPr>
              <w:t>ΝΟΜΙΜΟΣ ΕΚΠΡΟΣΩΠΟΣ &amp; ΑΔΤ:</w:t>
            </w:r>
          </w:p>
        </w:tc>
        <w:tc>
          <w:tcPr>
            <w:tcW w:w="6339" w:type="dxa"/>
            <w:shd w:val="clear" w:color="auto" w:fill="auto"/>
          </w:tcPr>
          <w:p w:rsidR="000C606D" w:rsidRPr="00AB7473" w:rsidRDefault="000C606D" w:rsidP="00635DF6">
            <w:pPr>
              <w:jc w:val="center"/>
              <w:rPr>
                <w:rFonts w:cs="Arial"/>
                <w:b/>
              </w:rPr>
            </w:pPr>
          </w:p>
        </w:tc>
      </w:tr>
      <w:tr w:rsidR="000C606D" w:rsidRPr="00AB7473" w:rsidTr="00635DF6">
        <w:trPr>
          <w:trHeight w:val="258"/>
        </w:trPr>
        <w:tc>
          <w:tcPr>
            <w:tcW w:w="3584" w:type="dxa"/>
            <w:shd w:val="clear" w:color="auto" w:fill="auto"/>
          </w:tcPr>
          <w:p w:rsidR="000C606D" w:rsidRPr="00AB7473" w:rsidRDefault="000C606D" w:rsidP="00635DF6">
            <w:pPr>
              <w:jc w:val="center"/>
              <w:rPr>
                <w:rFonts w:cs="Arial"/>
                <w:b/>
              </w:rPr>
            </w:pPr>
            <w:r w:rsidRPr="00AB7473">
              <w:rPr>
                <w:rFonts w:cs="Arial"/>
                <w:b/>
              </w:rPr>
              <w:t>ΥΠEΥΘΥΝΟΣ ΕΠΙΚΟΙΝΩΝΙΑΣ :</w:t>
            </w:r>
          </w:p>
        </w:tc>
        <w:tc>
          <w:tcPr>
            <w:tcW w:w="6339" w:type="dxa"/>
            <w:shd w:val="clear" w:color="auto" w:fill="auto"/>
          </w:tcPr>
          <w:p w:rsidR="000C606D" w:rsidRPr="00AB7473" w:rsidRDefault="000C606D" w:rsidP="00635DF6">
            <w:pPr>
              <w:jc w:val="center"/>
              <w:rPr>
                <w:rFonts w:cs="Arial"/>
                <w:b/>
              </w:rPr>
            </w:pPr>
          </w:p>
        </w:tc>
      </w:tr>
      <w:tr w:rsidR="000C606D" w:rsidRPr="00AB7473" w:rsidTr="00635DF6">
        <w:trPr>
          <w:trHeight w:val="276"/>
        </w:trPr>
        <w:tc>
          <w:tcPr>
            <w:tcW w:w="3584" w:type="dxa"/>
            <w:shd w:val="clear" w:color="auto" w:fill="auto"/>
          </w:tcPr>
          <w:p w:rsidR="000C606D" w:rsidRPr="00AB7473" w:rsidRDefault="000C606D" w:rsidP="00635DF6">
            <w:pPr>
              <w:jc w:val="center"/>
              <w:rPr>
                <w:rFonts w:cs="Arial"/>
                <w:b/>
              </w:rPr>
            </w:pPr>
            <w:r w:rsidRPr="00AB7473">
              <w:rPr>
                <w:rFonts w:cs="Arial"/>
                <w:b/>
              </w:rPr>
              <w:t>ΤΗΛΕΦΩΝΟ:</w:t>
            </w:r>
          </w:p>
        </w:tc>
        <w:tc>
          <w:tcPr>
            <w:tcW w:w="6339" w:type="dxa"/>
            <w:shd w:val="clear" w:color="auto" w:fill="auto"/>
          </w:tcPr>
          <w:p w:rsidR="000C606D" w:rsidRPr="00AB7473" w:rsidRDefault="000C606D" w:rsidP="00635DF6">
            <w:pPr>
              <w:jc w:val="center"/>
              <w:rPr>
                <w:rFonts w:cs="Arial"/>
                <w:b/>
              </w:rPr>
            </w:pPr>
          </w:p>
        </w:tc>
      </w:tr>
      <w:tr w:rsidR="000C606D" w:rsidRPr="00AB7473" w:rsidTr="00635DF6">
        <w:trPr>
          <w:trHeight w:val="280"/>
        </w:trPr>
        <w:tc>
          <w:tcPr>
            <w:tcW w:w="3584" w:type="dxa"/>
            <w:shd w:val="clear" w:color="auto" w:fill="auto"/>
          </w:tcPr>
          <w:p w:rsidR="000C606D" w:rsidRPr="00AB7473" w:rsidRDefault="000C606D" w:rsidP="00635DF6">
            <w:pPr>
              <w:jc w:val="center"/>
              <w:rPr>
                <w:rFonts w:cs="Arial"/>
                <w:b/>
              </w:rPr>
            </w:pPr>
            <w:r w:rsidRPr="00AB7473">
              <w:rPr>
                <w:rFonts w:cs="Arial"/>
                <w:b/>
              </w:rPr>
              <w:t>E-MAIL :</w:t>
            </w:r>
          </w:p>
        </w:tc>
        <w:tc>
          <w:tcPr>
            <w:tcW w:w="6339" w:type="dxa"/>
            <w:shd w:val="clear" w:color="auto" w:fill="auto"/>
          </w:tcPr>
          <w:p w:rsidR="000C606D" w:rsidRPr="00AB7473" w:rsidRDefault="000C606D" w:rsidP="00635DF6">
            <w:pPr>
              <w:jc w:val="center"/>
              <w:rPr>
                <w:rFonts w:cs="Arial"/>
                <w:b/>
              </w:rPr>
            </w:pPr>
          </w:p>
        </w:tc>
      </w:tr>
    </w:tbl>
    <w:p w:rsidR="000C606D" w:rsidRPr="00AB7473" w:rsidRDefault="000C606D" w:rsidP="000C606D">
      <w:pPr>
        <w:rPr>
          <w:rFonts w:cs="Arial"/>
          <w:b/>
        </w:rPr>
      </w:pPr>
    </w:p>
    <w:p w:rsidR="000C606D" w:rsidRPr="00AB7473" w:rsidRDefault="000C606D" w:rsidP="000C606D">
      <w:pPr>
        <w:rPr>
          <w:rFonts w:cs="Arial"/>
        </w:rPr>
      </w:pPr>
      <w:r w:rsidRPr="00AB7473">
        <w:rPr>
          <w:rFonts w:cs="Arial"/>
        </w:rPr>
        <w:t>Ο  υπο</w:t>
      </w:r>
      <w:r>
        <w:rPr>
          <w:rFonts w:cs="Arial"/>
        </w:rPr>
        <w:t xml:space="preserve">γράφων (Όνομα-Επώνυμο-Πατρώνυμο </w:t>
      </w:r>
      <w:r w:rsidRPr="00AB7473">
        <w:rPr>
          <w:rFonts w:cs="Arial"/>
        </w:rPr>
        <w:t>……………………………………………………………………………</w:t>
      </w:r>
      <w:r>
        <w:rPr>
          <w:rFonts w:cs="Arial"/>
        </w:rPr>
        <w:t>………………………</w:t>
      </w:r>
    </w:p>
    <w:p w:rsidR="000C606D" w:rsidRDefault="000C606D" w:rsidP="000C606D">
      <w:pPr>
        <w:jc w:val="both"/>
        <w:rPr>
          <w:rFonts w:cs="Arial"/>
        </w:rPr>
      </w:pPr>
      <w:r w:rsidRPr="00AB7473">
        <w:rPr>
          <w:rFonts w:cs="Arial"/>
        </w:rPr>
        <w:t xml:space="preserve">Α.Δ.Τ.)......................... με την ιδιότητα του νόμιμου εκπροσώπου και αναφορικά με την αρ. πρωτ.: </w:t>
      </w:r>
      <w:r w:rsidRPr="00870605">
        <w:rPr>
          <w:rFonts w:cs="Arial"/>
        </w:rPr>
        <w:t>οικ.</w:t>
      </w:r>
      <w:r w:rsidR="0049425A" w:rsidRPr="0049425A">
        <w:rPr>
          <w:rFonts w:cs="Arial"/>
        </w:rPr>
        <w:t>2174</w:t>
      </w:r>
      <w:r>
        <w:rPr>
          <w:rFonts w:cs="Arial"/>
        </w:rPr>
        <w:t xml:space="preserve"> /19-12</w:t>
      </w:r>
      <w:r w:rsidRPr="00870605">
        <w:rPr>
          <w:rFonts w:cs="Arial"/>
        </w:rPr>
        <w:t>-2024</w:t>
      </w:r>
      <w:r w:rsidRPr="00AB7473">
        <w:rPr>
          <w:rFonts w:cs="Arial"/>
        </w:rPr>
        <w:t xml:space="preserve"> </w:t>
      </w:r>
      <w:r w:rsidRPr="006B764D">
        <w:rPr>
          <w:rFonts w:cs="Arial"/>
        </w:rPr>
        <w:t>«Πρόσκληση εκδήλωσης ενδιαφέροντος για την</w:t>
      </w:r>
      <w:r>
        <w:rPr>
          <w:rFonts w:cs="Arial"/>
        </w:rPr>
        <w:t xml:space="preserve"> ανάθεση υπηρεσιών Πυρασφάλειας</w:t>
      </w:r>
      <w:r w:rsidRPr="006B764D">
        <w:rPr>
          <w:rFonts w:cs="Arial"/>
        </w:rPr>
        <w:t xml:space="preserve"> στο Παράρτημα ΑΜΕΑ </w:t>
      </w:r>
      <w:r>
        <w:rPr>
          <w:rFonts w:cs="Arial"/>
        </w:rPr>
        <w:t>Ρεθύμνου</w:t>
      </w:r>
      <w:r w:rsidRPr="006B764D">
        <w:rPr>
          <w:rFonts w:eastAsia="Calibri"/>
        </w:rPr>
        <w:t xml:space="preserve"> του ΚΚΠΠΚ, </w:t>
      </w:r>
      <w:r w:rsidRPr="006B764D">
        <w:rPr>
          <w:rFonts w:cs="Arial"/>
        </w:rPr>
        <w:t xml:space="preserve">προϋπολογισθείσας συνολικής δαπάνης </w:t>
      </w:r>
      <w:r w:rsidRPr="006B764D">
        <w:rPr>
          <w:rFonts w:cs="Times New Roman"/>
          <w:bCs/>
          <w:sz w:val="24"/>
        </w:rPr>
        <w:t xml:space="preserve"># </w:t>
      </w:r>
      <w:r>
        <w:rPr>
          <w:rFonts w:cs="Arial"/>
        </w:rPr>
        <w:t>22.320</w:t>
      </w:r>
      <w:r w:rsidRPr="006B764D">
        <w:rPr>
          <w:rFonts w:cs="Arial"/>
        </w:rPr>
        <w:t xml:space="preserve">,00 € </w:t>
      </w:r>
      <w:r w:rsidRPr="006B764D">
        <w:rPr>
          <w:rFonts w:cs="Times New Roman"/>
          <w:bCs/>
          <w:sz w:val="24"/>
        </w:rPr>
        <w:t>#</w:t>
      </w:r>
      <w:r w:rsidRPr="006B764D">
        <w:rPr>
          <w:rFonts w:cs="Arial"/>
        </w:rPr>
        <w:t xml:space="preserve"> συμπεριλαμβανομένου ΦΠΑ 24%, με κριτήριο κατακύρωσης την πλέον συμφέρουσα από οικονομική άποψη προσφορά, με βάση μόνο την τιμή</w:t>
      </w:r>
      <w:r>
        <w:rPr>
          <w:rFonts w:cs="Arial"/>
        </w:rPr>
        <w:t>».</w:t>
      </w:r>
    </w:p>
    <w:p w:rsidR="000C606D" w:rsidRPr="00B93EA2" w:rsidRDefault="000C606D" w:rsidP="000C606D">
      <w:pPr>
        <w:jc w:val="center"/>
        <w:rPr>
          <w:b/>
        </w:rPr>
      </w:pPr>
    </w:p>
    <w:p w:rsidR="000C606D" w:rsidRPr="00A06B42" w:rsidRDefault="000C606D" w:rsidP="000C606D">
      <w:pPr>
        <w:pStyle w:val="a3"/>
        <w:numPr>
          <w:ilvl w:val="0"/>
          <w:numId w:val="15"/>
        </w:numPr>
        <w:jc w:val="center"/>
        <w:rPr>
          <w:rFonts w:cs="Arial"/>
          <w:b/>
        </w:rPr>
      </w:pPr>
      <w:r w:rsidRPr="00A06B42">
        <w:rPr>
          <w:rFonts w:cs="Arial"/>
          <w:b/>
          <w:u w:val="single"/>
        </w:rPr>
        <w:t xml:space="preserve">Προσφορά Κόστους </w:t>
      </w:r>
      <w:r>
        <w:rPr>
          <w:rFonts w:cs="Arial"/>
          <w:b/>
          <w:u w:val="single"/>
        </w:rPr>
        <w:t>Υπηρεσίας</w:t>
      </w:r>
    </w:p>
    <w:p w:rsidR="000C606D" w:rsidRPr="00A06B42" w:rsidRDefault="000C606D" w:rsidP="000C606D">
      <w:pPr>
        <w:pStyle w:val="a3"/>
        <w:ind w:left="647"/>
        <w:rPr>
          <w:rFonts w:cs="Arial"/>
          <w:b/>
        </w:rPr>
      </w:pPr>
    </w:p>
    <w:tbl>
      <w:tblPr>
        <w:tblStyle w:val="TableNormal"/>
        <w:tblW w:w="993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39"/>
        <w:gridCol w:w="2268"/>
        <w:gridCol w:w="2126"/>
      </w:tblGrid>
      <w:tr w:rsidR="000C606D" w:rsidRPr="00A06B42" w:rsidTr="00635DF6">
        <w:trPr>
          <w:trHeight w:val="283"/>
        </w:trPr>
        <w:tc>
          <w:tcPr>
            <w:tcW w:w="5539" w:type="dxa"/>
            <w:shd w:val="clear" w:color="auto" w:fill="D8E1F2"/>
            <w:vAlign w:val="center"/>
          </w:tcPr>
          <w:p w:rsidR="000C606D" w:rsidRPr="009111DC" w:rsidRDefault="000C606D" w:rsidP="00635DF6">
            <w:pPr>
              <w:pStyle w:val="a3"/>
              <w:jc w:val="center"/>
              <w:rPr>
                <w:rFonts w:cs="Arial"/>
                <w:b/>
                <w:sz w:val="20"/>
                <w:szCs w:val="20"/>
              </w:rPr>
            </w:pPr>
            <w:r w:rsidRPr="009111DC">
              <w:rPr>
                <w:rFonts w:cs="Arial"/>
                <w:b/>
                <w:sz w:val="20"/>
                <w:szCs w:val="20"/>
              </w:rPr>
              <w:t xml:space="preserve">ΠΕΡΙΓΡΑΦΗ ΠΑΡΕΧΟΜΕΝΗΣ ΥΠΗΡΕΣΙΑΣ </w:t>
            </w:r>
          </w:p>
        </w:tc>
        <w:tc>
          <w:tcPr>
            <w:tcW w:w="2268" w:type="dxa"/>
            <w:shd w:val="clear" w:color="auto" w:fill="D8E1F2"/>
            <w:vAlign w:val="center"/>
          </w:tcPr>
          <w:p w:rsidR="000C606D" w:rsidRPr="009111DC" w:rsidRDefault="000C606D" w:rsidP="00635DF6">
            <w:pPr>
              <w:pStyle w:val="a3"/>
              <w:jc w:val="center"/>
              <w:rPr>
                <w:rFonts w:cs="Arial"/>
                <w:b/>
                <w:sz w:val="20"/>
                <w:szCs w:val="20"/>
              </w:rPr>
            </w:pPr>
            <w:r>
              <w:rPr>
                <w:rFonts w:cs="Arial"/>
                <w:b/>
                <w:sz w:val="20"/>
                <w:szCs w:val="20"/>
              </w:rPr>
              <w:t>ΠΡΟΥΠΟΛΟΓΙΣΘΕΙΣΑ ΤΙΜΗ</w:t>
            </w:r>
            <w:r w:rsidRPr="009111DC">
              <w:rPr>
                <w:rFonts w:cs="Arial"/>
                <w:b/>
                <w:sz w:val="20"/>
                <w:szCs w:val="20"/>
              </w:rPr>
              <w:t xml:space="preserve"> (</w:t>
            </w:r>
            <w:r>
              <w:rPr>
                <w:rFonts w:cs="Arial"/>
                <w:b/>
                <w:sz w:val="20"/>
                <w:szCs w:val="20"/>
              </w:rPr>
              <w:t>ΧΩΡΙΣ</w:t>
            </w:r>
            <w:r w:rsidRPr="009111DC">
              <w:rPr>
                <w:rFonts w:cs="Arial"/>
                <w:b/>
                <w:sz w:val="20"/>
                <w:szCs w:val="20"/>
              </w:rPr>
              <w:t xml:space="preserve"> ΦΠΑ) </w:t>
            </w:r>
          </w:p>
        </w:tc>
        <w:tc>
          <w:tcPr>
            <w:tcW w:w="2126" w:type="dxa"/>
            <w:shd w:val="clear" w:color="auto" w:fill="D8E1F2"/>
          </w:tcPr>
          <w:p w:rsidR="000C606D" w:rsidRPr="009111DC" w:rsidRDefault="000C606D" w:rsidP="00635DF6">
            <w:pPr>
              <w:pStyle w:val="a3"/>
              <w:jc w:val="center"/>
              <w:rPr>
                <w:rFonts w:cs="Arial"/>
                <w:b/>
                <w:sz w:val="20"/>
                <w:szCs w:val="20"/>
              </w:rPr>
            </w:pPr>
            <w:r>
              <w:rPr>
                <w:rFonts w:cs="Arial"/>
                <w:b/>
                <w:sz w:val="20"/>
                <w:szCs w:val="20"/>
              </w:rPr>
              <w:t>ΠΡΟΣΦΕΡΟΜΕΝΗ ΤΙΜΗ (ΧΩΡΙΣ ΦΠΑ)*</w:t>
            </w:r>
          </w:p>
        </w:tc>
      </w:tr>
      <w:tr w:rsidR="000C606D" w:rsidRPr="00A06B42" w:rsidTr="00635DF6">
        <w:trPr>
          <w:trHeight w:val="838"/>
        </w:trPr>
        <w:tc>
          <w:tcPr>
            <w:tcW w:w="5539" w:type="dxa"/>
            <w:vAlign w:val="center"/>
          </w:tcPr>
          <w:p w:rsidR="000C606D" w:rsidRPr="000E70F6" w:rsidRDefault="000C606D" w:rsidP="000C606D">
            <w:pPr>
              <w:jc w:val="center"/>
              <w:rPr>
                <w:rFonts w:ascii="Calibri" w:hAnsi="Calibri"/>
              </w:rPr>
            </w:pPr>
            <w:r>
              <w:rPr>
                <w:rFonts w:ascii="Calibri" w:hAnsi="Calibri"/>
              </w:rPr>
              <w:t>α) Διαδικασία για την απόκτηση πιστοποιητικού πυροπροστασίας.</w:t>
            </w:r>
          </w:p>
          <w:p w:rsidR="000C606D" w:rsidRPr="004C60C6" w:rsidRDefault="000C606D" w:rsidP="000C606D">
            <w:pPr>
              <w:jc w:val="center"/>
              <w:rPr>
                <w:rFonts w:ascii="Calibri" w:hAnsi="Calibri"/>
              </w:rPr>
            </w:pPr>
            <w:r>
              <w:rPr>
                <w:rFonts w:ascii="Calibri" w:hAnsi="Calibri"/>
              </w:rPr>
              <w:t>β) Έλεγχος και συντήρηση του υπάρχοντος πυροσβεστικού συγκροτήματος στο υπόγειο της νέας πτέρυγας του κτιρίου και εγκατάσταση αυτόματου συστήματος πυρανίχνευσης στην παλιά πτέρυγα.</w:t>
            </w:r>
          </w:p>
        </w:tc>
        <w:tc>
          <w:tcPr>
            <w:tcW w:w="2268" w:type="dxa"/>
            <w:vAlign w:val="center"/>
          </w:tcPr>
          <w:p w:rsidR="000C606D" w:rsidRPr="004C60C6" w:rsidRDefault="000C606D" w:rsidP="000C606D">
            <w:pPr>
              <w:pStyle w:val="a3"/>
              <w:jc w:val="center"/>
              <w:rPr>
                <w:rFonts w:cs="Arial"/>
                <w:b/>
              </w:rPr>
            </w:pPr>
            <w:r w:rsidRPr="004C60C6">
              <w:rPr>
                <w:rFonts w:cs="Arial"/>
                <w:b/>
              </w:rPr>
              <w:t>18.000,00 €</w:t>
            </w:r>
          </w:p>
        </w:tc>
        <w:tc>
          <w:tcPr>
            <w:tcW w:w="2126" w:type="dxa"/>
          </w:tcPr>
          <w:p w:rsidR="000C606D" w:rsidRPr="009111DC" w:rsidRDefault="000C606D" w:rsidP="00635DF6">
            <w:pPr>
              <w:pStyle w:val="a3"/>
              <w:jc w:val="center"/>
              <w:rPr>
                <w:rFonts w:cs="Arial"/>
                <w:b/>
                <w:sz w:val="20"/>
                <w:szCs w:val="20"/>
              </w:rPr>
            </w:pPr>
          </w:p>
        </w:tc>
      </w:tr>
      <w:tr w:rsidR="000C606D" w:rsidRPr="00A06B42" w:rsidTr="00635DF6">
        <w:trPr>
          <w:trHeight w:val="790"/>
        </w:trPr>
        <w:tc>
          <w:tcPr>
            <w:tcW w:w="5539" w:type="dxa"/>
            <w:shd w:val="clear" w:color="auto" w:fill="FCE8D8"/>
            <w:vAlign w:val="center"/>
          </w:tcPr>
          <w:p w:rsidR="000C606D" w:rsidRPr="00A06B42" w:rsidRDefault="000C606D" w:rsidP="000C606D">
            <w:pPr>
              <w:pStyle w:val="a3"/>
              <w:jc w:val="center"/>
              <w:rPr>
                <w:rFonts w:cs="Arial"/>
                <w:b/>
              </w:rPr>
            </w:pPr>
            <w:r w:rsidRPr="00A06B42">
              <w:rPr>
                <w:rFonts w:cs="Arial"/>
                <w:b/>
              </w:rPr>
              <w:t>Σύνολο κόστους με ΦΠΑ (24%)</w:t>
            </w:r>
          </w:p>
        </w:tc>
        <w:tc>
          <w:tcPr>
            <w:tcW w:w="2268" w:type="dxa"/>
            <w:shd w:val="clear" w:color="auto" w:fill="FCE8D8"/>
            <w:vAlign w:val="center"/>
          </w:tcPr>
          <w:p w:rsidR="000C606D" w:rsidRPr="00A06B42" w:rsidRDefault="000C606D" w:rsidP="000C606D">
            <w:pPr>
              <w:pStyle w:val="a3"/>
              <w:jc w:val="center"/>
              <w:rPr>
                <w:rFonts w:cs="Arial"/>
                <w:b/>
              </w:rPr>
            </w:pPr>
            <w:r>
              <w:rPr>
                <w:rFonts w:cs="Arial"/>
                <w:b/>
              </w:rPr>
              <w:t>22.320,00 €</w:t>
            </w:r>
          </w:p>
        </w:tc>
        <w:tc>
          <w:tcPr>
            <w:tcW w:w="2126" w:type="dxa"/>
            <w:shd w:val="clear" w:color="auto" w:fill="FCE8D8"/>
          </w:tcPr>
          <w:p w:rsidR="000C606D" w:rsidRPr="00A06B42" w:rsidRDefault="000C606D" w:rsidP="00635DF6">
            <w:pPr>
              <w:pStyle w:val="a3"/>
              <w:jc w:val="center"/>
              <w:rPr>
                <w:rFonts w:cs="Arial"/>
                <w:b/>
              </w:rPr>
            </w:pPr>
          </w:p>
        </w:tc>
      </w:tr>
    </w:tbl>
    <w:p w:rsidR="000C606D" w:rsidRDefault="000C606D" w:rsidP="000C606D">
      <w:pPr>
        <w:rPr>
          <w:rFonts w:cs="Arial"/>
        </w:rPr>
      </w:pPr>
    </w:p>
    <w:p w:rsidR="000C606D" w:rsidRDefault="000C606D" w:rsidP="000C606D">
      <w:pPr>
        <w:rPr>
          <w:rFonts w:cs="Times New Roman"/>
          <w:b/>
          <w:i/>
          <w:u w:val="single"/>
        </w:rPr>
      </w:pPr>
      <w:r w:rsidRPr="00DE5A5A">
        <w:rPr>
          <w:rFonts w:cs="Times New Roman"/>
          <w:b/>
          <w:i/>
          <w:u w:val="single"/>
        </w:rPr>
        <w:t>*Η προσφερόμενη τιμή ΔΕΝ δύναται να υπερβαίνει το ύψος της προϋπολογισθείσας δαπάνης.</w:t>
      </w:r>
    </w:p>
    <w:p w:rsidR="000C606D" w:rsidRPr="00DE5A5A" w:rsidRDefault="000C606D" w:rsidP="000C606D">
      <w:pPr>
        <w:rPr>
          <w:rFonts w:cs="Times New Roman"/>
          <w:b/>
          <w:i/>
          <w:u w:val="single"/>
        </w:rPr>
      </w:pPr>
    </w:p>
    <w:p w:rsidR="000C606D" w:rsidRPr="00B26E23" w:rsidRDefault="000C606D" w:rsidP="000C606D">
      <w:pPr>
        <w:rPr>
          <w:rFonts w:cs="Times New Roman"/>
        </w:rPr>
      </w:pPr>
      <w:r w:rsidRPr="00B26E23">
        <w:rPr>
          <w:rFonts w:cs="Times New Roman"/>
        </w:rPr>
        <w:t xml:space="preserve">Η παρούσα οικονομική προσφορά ισχύει για </w:t>
      </w:r>
      <w:r>
        <w:rPr>
          <w:rFonts w:cs="Times New Roman"/>
          <w:b/>
        </w:rPr>
        <w:t>ενενήντα (90)</w:t>
      </w:r>
      <w:r w:rsidRPr="00B26E23">
        <w:rPr>
          <w:rFonts w:cs="Times New Roman"/>
          <w:b/>
        </w:rPr>
        <w:t xml:space="preserve"> ημέρες</w:t>
      </w:r>
      <w:r w:rsidRPr="00B26E23">
        <w:rPr>
          <w:rFonts w:cs="Times New Roman"/>
        </w:rPr>
        <w:t xml:space="preserve"> </w:t>
      </w:r>
      <w:r>
        <w:rPr>
          <w:rFonts w:cs="Times New Roman"/>
        </w:rPr>
        <w:t xml:space="preserve"> </w:t>
      </w:r>
      <w:r w:rsidRPr="00B26E23">
        <w:rPr>
          <w:rFonts w:cs="Times New Roman"/>
        </w:rPr>
        <w:t>από την επόμενη της διενέργειας της πρόσκλησης εκδήλωσης ενδιαφέροντος.</w:t>
      </w:r>
    </w:p>
    <w:p w:rsidR="000C606D" w:rsidRPr="00B26E23" w:rsidRDefault="000C606D" w:rsidP="000C606D">
      <w:pPr>
        <w:rPr>
          <w:rFonts w:cs="Times New Roman"/>
        </w:rPr>
      </w:pPr>
      <w:r w:rsidRPr="00B26E23">
        <w:rPr>
          <w:rFonts w:cs="Times New Roman"/>
        </w:rPr>
        <w:t>Αφού έλαβα γ</w:t>
      </w:r>
      <w:r>
        <w:rPr>
          <w:rFonts w:cs="Times New Roman"/>
        </w:rPr>
        <w:t>νώση των όρων της με αρ. πρωτ</w:t>
      </w:r>
      <w:r w:rsidRPr="00B26E23">
        <w:rPr>
          <w:rFonts w:cs="Times New Roman"/>
        </w:rPr>
        <w:t xml:space="preserve">.: </w:t>
      </w:r>
      <w:r w:rsidRPr="00870605">
        <w:rPr>
          <w:rFonts w:cs="Times New Roman"/>
          <w:b/>
          <w:color w:val="FF0000"/>
        </w:rPr>
        <w:t xml:space="preserve">οικ. </w:t>
      </w:r>
      <w:r w:rsidR="0049425A" w:rsidRPr="0049425A">
        <w:rPr>
          <w:rFonts w:cs="Times New Roman"/>
          <w:b/>
          <w:color w:val="FF0000"/>
        </w:rPr>
        <w:t>2174</w:t>
      </w:r>
      <w:r>
        <w:rPr>
          <w:rFonts w:cs="Times New Roman"/>
          <w:b/>
          <w:color w:val="FF0000"/>
        </w:rPr>
        <w:t>/19-12</w:t>
      </w:r>
      <w:r w:rsidRPr="00870605">
        <w:rPr>
          <w:rFonts w:cs="Times New Roman"/>
          <w:b/>
          <w:color w:val="FF0000"/>
        </w:rPr>
        <w:t xml:space="preserve">-2024 </w:t>
      </w:r>
      <w:r w:rsidRPr="00B26E23">
        <w:rPr>
          <w:rFonts w:cs="Times New Roman"/>
        </w:rPr>
        <w:t>Πρό</w:t>
      </w:r>
      <w:r>
        <w:rPr>
          <w:rFonts w:cs="Times New Roman"/>
        </w:rPr>
        <w:t>σκλησης εκδήλωσης ενδιαφέροντος</w:t>
      </w:r>
      <w:r>
        <w:rPr>
          <w:rFonts w:cs="Arial"/>
        </w:rPr>
        <w:t>,</w:t>
      </w:r>
      <w:r w:rsidRPr="00470E19">
        <w:rPr>
          <w:rFonts w:cs="Arial"/>
        </w:rPr>
        <w:t xml:space="preserve"> </w:t>
      </w:r>
      <w:r w:rsidRPr="00B26E23">
        <w:rPr>
          <w:rFonts w:cs="Times New Roman"/>
        </w:rPr>
        <w:t>δηλώνω ότι  τους αποδέχομαι πλήρως και χωρίς επιφύλαξη.</w:t>
      </w:r>
    </w:p>
    <w:p w:rsidR="007C048C" w:rsidRPr="00B26E23" w:rsidRDefault="007C048C" w:rsidP="007C048C">
      <w:pPr>
        <w:rPr>
          <w:rFonts w:cs="Times New Roman"/>
        </w:rPr>
      </w:pPr>
    </w:p>
    <w:tbl>
      <w:tblPr>
        <w:tblW w:w="0" w:type="auto"/>
        <w:tblLook w:val="04A0"/>
      </w:tblPr>
      <w:tblGrid>
        <w:gridCol w:w="4655"/>
        <w:gridCol w:w="5270"/>
      </w:tblGrid>
      <w:tr w:rsidR="007C048C" w:rsidRPr="00AE15B4" w:rsidTr="00467B3A">
        <w:trPr>
          <w:trHeight w:val="763"/>
        </w:trPr>
        <w:tc>
          <w:tcPr>
            <w:tcW w:w="4655" w:type="dxa"/>
          </w:tcPr>
          <w:p w:rsidR="007C048C" w:rsidRDefault="007C048C" w:rsidP="00467B3A">
            <w:pPr>
              <w:rPr>
                <w:rFonts w:cs="Times New Roman"/>
                <w:b/>
              </w:rPr>
            </w:pPr>
          </w:p>
          <w:p w:rsidR="007C048C" w:rsidRPr="00AE15B4" w:rsidRDefault="007C048C" w:rsidP="00467B3A">
            <w:pPr>
              <w:rPr>
                <w:rFonts w:cs="Times New Roman"/>
                <w:b/>
              </w:rPr>
            </w:pPr>
            <w:r w:rsidRPr="00AE15B4">
              <w:rPr>
                <w:rFonts w:cs="Times New Roman"/>
                <w:b/>
              </w:rPr>
              <w:t>Ημερομηνία: …………………….</w:t>
            </w:r>
          </w:p>
        </w:tc>
        <w:tc>
          <w:tcPr>
            <w:tcW w:w="5270" w:type="dxa"/>
          </w:tcPr>
          <w:p w:rsidR="007C048C" w:rsidRPr="00B26E23" w:rsidRDefault="007C048C" w:rsidP="00467B3A">
            <w:pPr>
              <w:jc w:val="center"/>
              <w:rPr>
                <w:rFonts w:cs="Times New Roman"/>
                <w:b/>
              </w:rPr>
            </w:pPr>
            <w:r w:rsidRPr="00B26E23">
              <w:rPr>
                <w:rFonts w:cs="Times New Roman"/>
                <w:b/>
              </w:rPr>
              <w:t>Για τον υποψήφιο ανάδοχο</w:t>
            </w:r>
          </w:p>
          <w:p w:rsidR="007C048C" w:rsidRDefault="007C048C" w:rsidP="00467B3A">
            <w:pPr>
              <w:jc w:val="center"/>
              <w:rPr>
                <w:rFonts w:cs="Times New Roman"/>
                <w:i/>
              </w:rPr>
            </w:pPr>
            <w:r w:rsidRPr="00B26E23">
              <w:rPr>
                <w:rFonts w:cs="Times New Roman"/>
                <w:i/>
              </w:rPr>
              <w:t xml:space="preserve">Σφραγίδα/ </w:t>
            </w:r>
            <w:r>
              <w:rPr>
                <w:rFonts w:cs="Times New Roman"/>
                <w:i/>
              </w:rPr>
              <w:t xml:space="preserve">Ψηφιακή </w:t>
            </w:r>
            <w:r w:rsidRPr="00B26E23">
              <w:rPr>
                <w:rFonts w:cs="Times New Roman"/>
                <w:i/>
              </w:rPr>
              <w:t>Υπογραφή</w:t>
            </w:r>
          </w:p>
          <w:p w:rsidR="007C048C" w:rsidRPr="00B26E23" w:rsidRDefault="007C048C" w:rsidP="00467B3A">
            <w:pPr>
              <w:jc w:val="center"/>
              <w:rPr>
                <w:rFonts w:cs="Times New Roman"/>
                <w:i/>
              </w:rPr>
            </w:pPr>
          </w:p>
          <w:p w:rsidR="007C048C" w:rsidRPr="00AE15B4" w:rsidRDefault="007C048C" w:rsidP="00467B3A">
            <w:pPr>
              <w:jc w:val="center"/>
              <w:rPr>
                <w:rFonts w:cs="Times New Roman"/>
              </w:rPr>
            </w:pPr>
            <w:r w:rsidRPr="00AE15B4">
              <w:rPr>
                <w:rFonts w:cs="Times New Roman"/>
              </w:rPr>
              <w:t>(Ονοματεπώνυμο)</w:t>
            </w:r>
          </w:p>
        </w:tc>
      </w:tr>
    </w:tbl>
    <w:p w:rsidR="007C048C" w:rsidRPr="000C606D" w:rsidRDefault="007C048C" w:rsidP="007C048C">
      <w:pPr>
        <w:rPr>
          <w:rFonts w:eastAsia="Calibri" w:cs="Calibri"/>
        </w:rPr>
      </w:pPr>
    </w:p>
    <w:p w:rsidR="00EE483B" w:rsidRPr="00EE483B" w:rsidRDefault="00EE483B" w:rsidP="00EE483B">
      <w:pPr>
        <w:widowControl/>
        <w:autoSpaceDE/>
        <w:autoSpaceDN/>
        <w:spacing w:line="259" w:lineRule="auto"/>
        <w:jc w:val="center"/>
        <w:rPr>
          <w:rFonts w:eastAsia="Calibri" w:cs="Times New Roman"/>
          <w:b/>
          <w:u w:val="single"/>
        </w:rPr>
      </w:pPr>
      <w:r w:rsidRPr="00EE483B">
        <w:rPr>
          <w:rFonts w:eastAsia="Calibri" w:cs="Times New Roman"/>
          <w:b/>
          <w:u w:val="single"/>
        </w:rPr>
        <w:t>ΑΠΑΙΤΗΣΕΙΣ- ΟΔΗΓΙΕΣ ΣΥΜΠΛΗΡΩΣΗΣ</w:t>
      </w:r>
    </w:p>
    <w:p w:rsidR="00EE483B" w:rsidRPr="00EE483B" w:rsidRDefault="00EE483B" w:rsidP="00EE483B">
      <w:pPr>
        <w:widowControl/>
        <w:autoSpaceDE/>
        <w:autoSpaceDN/>
        <w:spacing w:line="259" w:lineRule="auto"/>
        <w:rPr>
          <w:rFonts w:ascii="Calibri" w:eastAsia="Calibri" w:hAnsi="Calibri" w:cs="Times New Roman"/>
          <w:b/>
          <w:sz w:val="20"/>
        </w:rPr>
      </w:pPr>
    </w:p>
    <w:p w:rsidR="00EE483B" w:rsidRPr="00EE483B" w:rsidRDefault="00EE483B" w:rsidP="00EE483B">
      <w:pPr>
        <w:widowControl/>
        <w:autoSpaceDE/>
        <w:autoSpaceDN/>
        <w:spacing w:line="259" w:lineRule="auto"/>
        <w:rPr>
          <w:rFonts w:eastAsia="Calibri" w:cs="Times New Roman"/>
          <w:b/>
        </w:rPr>
      </w:pPr>
      <w:r w:rsidRPr="00EE483B">
        <w:rPr>
          <w:rFonts w:eastAsia="Calibri" w:cs="Times New Roman"/>
          <w:b/>
        </w:rPr>
        <w:t>Γενικές απαιτήσεις οικονομικής προσφοράς</w:t>
      </w:r>
    </w:p>
    <w:p w:rsidR="00EE483B" w:rsidRPr="00EE483B" w:rsidRDefault="00EE483B" w:rsidP="00EE483B">
      <w:pPr>
        <w:widowControl/>
        <w:autoSpaceDE/>
        <w:autoSpaceDN/>
        <w:spacing w:line="259" w:lineRule="auto"/>
        <w:rPr>
          <w:rFonts w:eastAsia="Calibri" w:cs="Times New Roman"/>
          <w:u w:val="single"/>
        </w:rPr>
      </w:pPr>
    </w:p>
    <w:p w:rsidR="00EE483B" w:rsidRPr="00EE483B" w:rsidRDefault="00EE483B" w:rsidP="00EE483B">
      <w:pPr>
        <w:widowControl/>
        <w:autoSpaceDE/>
        <w:autoSpaceDN/>
        <w:spacing w:line="259" w:lineRule="auto"/>
        <w:rPr>
          <w:rFonts w:eastAsia="Calibri" w:cs="Times New Roman"/>
          <w:u w:val="single"/>
        </w:rPr>
      </w:pPr>
      <w:r w:rsidRPr="00EE483B">
        <w:rPr>
          <w:rFonts w:eastAsia="Calibri" w:cs="Times New Roman"/>
          <w:u w:val="single"/>
        </w:rPr>
        <w:t>Τιμές</w:t>
      </w:r>
      <w:r w:rsidR="002B00D8">
        <w:rPr>
          <w:rFonts w:eastAsia="Calibri" w:cs="Times New Roman"/>
          <w:u w:val="single"/>
        </w:rPr>
        <w:t xml:space="preserve"> </w:t>
      </w:r>
      <w:r w:rsidRPr="00EE483B">
        <w:rPr>
          <w:rFonts w:eastAsia="Calibri" w:cs="Times New Roman"/>
          <w:u w:val="single"/>
        </w:rPr>
        <w:t xml:space="preserve"> προσφορών </w:t>
      </w:r>
    </w:p>
    <w:p w:rsidR="00EE483B" w:rsidRPr="00EE483B" w:rsidRDefault="00EE483B" w:rsidP="00EE483B">
      <w:pPr>
        <w:widowControl/>
        <w:autoSpaceDE/>
        <w:autoSpaceDN/>
        <w:spacing w:line="259" w:lineRule="auto"/>
        <w:rPr>
          <w:rFonts w:eastAsia="Calibri" w:cs="Times New Roman"/>
        </w:rPr>
      </w:pPr>
      <w:r w:rsidRPr="00EE483B">
        <w:rPr>
          <w:rFonts w:eastAsia="Calibri" w:cs="Times New Roman"/>
        </w:rPr>
        <w:t>Το τίμημα της προσφοράς κάθε προσφέροντος θα δοθεί με μια και μοναδική τιμή σύμφωνα με τις παρακάτω οδηγίες. Ακριβέστερα, ως εξής:</w:t>
      </w:r>
    </w:p>
    <w:p w:rsidR="00EE483B" w:rsidRPr="00EE483B" w:rsidRDefault="00EE483B" w:rsidP="00EE483B">
      <w:pPr>
        <w:widowControl/>
        <w:numPr>
          <w:ilvl w:val="0"/>
          <w:numId w:val="36"/>
        </w:numPr>
        <w:autoSpaceDE/>
        <w:autoSpaceDN/>
        <w:spacing w:after="160" w:line="259" w:lineRule="auto"/>
        <w:ind w:left="284"/>
        <w:contextualSpacing/>
        <w:jc w:val="both"/>
        <w:rPr>
          <w:rFonts w:eastAsia="Times New Roman" w:cs="Times New Roman"/>
          <w:lang w:eastAsia="zh-CN"/>
        </w:rPr>
      </w:pPr>
      <w:r w:rsidRPr="00EE483B">
        <w:rPr>
          <w:rFonts w:eastAsia="Times New Roman" w:cs="Times New Roman"/>
          <w:lang w:eastAsia="zh-CN"/>
        </w:rPr>
        <w:t>Οι τιμές της προσφοράς θα δίδονται σε Ευρώ. Στην τιμή περιλαμβάνονται οι υπέρ τρίτων κρατήσεις, ως και κάθε άλλη επιβάρυνση, σύμφωνα με την κείμενη νομοθεσία, μη συμπεριλαμβανομένου Φ.Π.Α., για την ως άνω προμήθεια στον τόπο και με τον τρόπο που προβλέπεται στην παρούσα.</w:t>
      </w:r>
    </w:p>
    <w:p w:rsidR="00EE483B" w:rsidRPr="00EE483B" w:rsidRDefault="00EE483B" w:rsidP="00EE483B">
      <w:pPr>
        <w:widowControl/>
        <w:suppressAutoHyphens/>
        <w:autoSpaceDE/>
        <w:autoSpaceDN/>
        <w:ind w:left="284"/>
        <w:contextualSpacing/>
        <w:jc w:val="both"/>
        <w:rPr>
          <w:rFonts w:eastAsia="Times New Roman" w:cs="Times New Roman"/>
          <w:lang w:eastAsia="zh-CN"/>
        </w:rPr>
      </w:pPr>
      <w:r w:rsidRPr="00EE483B">
        <w:rPr>
          <w:rFonts w:eastAsia="Times New Roman" w:cs="Times New Roman"/>
          <w:lang w:eastAsia="zh-CN"/>
        </w:rPr>
        <w:t>Επιπλέον, θα περιλαμβάνεται το κόστος</w:t>
      </w:r>
      <w:r w:rsidRPr="00EE483B">
        <w:rPr>
          <w:rFonts w:eastAsia="Times New Roman" w:cs="Calibri"/>
          <w:lang w:eastAsia="zh-CN"/>
        </w:rPr>
        <w:t xml:space="preserve">, </w:t>
      </w:r>
      <w:r w:rsidRPr="00EE483B">
        <w:rPr>
          <w:rFonts w:eastAsia="Times New Roman" w:cs="Times New Roman"/>
          <w:lang w:eastAsia="zh-CN"/>
        </w:rPr>
        <w:t>σύμφωνα με τα ειδικότερα προβλεπόμενα στην παρούσα διακήρυξη (ενδεικτικά, έξοδα μεταφοράς, κλπ.).</w:t>
      </w:r>
    </w:p>
    <w:p w:rsidR="00EE483B" w:rsidRPr="00EE483B" w:rsidRDefault="00EE483B" w:rsidP="00EE483B">
      <w:pPr>
        <w:widowControl/>
        <w:numPr>
          <w:ilvl w:val="0"/>
          <w:numId w:val="36"/>
        </w:numPr>
        <w:autoSpaceDE/>
        <w:autoSpaceDN/>
        <w:spacing w:after="160" w:line="259" w:lineRule="auto"/>
        <w:ind w:left="284" w:hanging="284"/>
        <w:contextualSpacing/>
        <w:jc w:val="both"/>
        <w:rPr>
          <w:rFonts w:eastAsia="Times New Roman" w:cs="Times New Roman"/>
          <w:lang w:eastAsia="zh-CN"/>
        </w:rPr>
      </w:pPr>
      <w:r w:rsidRPr="00EE483B">
        <w:rPr>
          <w:rFonts w:eastAsia="Times New Roman" w:cs="Times New Roman"/>
          <w:lang w:eastAsia="zh-CN"/>
        </w:rPr>
        <w:t>Οι τιμές της προσφοράς είναι δεσμευτικές για τον Ανάδοχο. Αποκλείεται η αναπροσαρμογή ή αναθεώρηση των τιμών της προσφοράς ή οποιαδήποτε αξίωση του αναδόχου πέραν του αντιτίμου για την ως άνω προμήθεια, βάσει των τιμών της προσφοράς του και θα ισχύουν και θα δεσμεύουν τον Ανάδοχο μέχρι την πλήρη εκτέλεση της σύμβασης.</w:t>
      </w:r>
    </w:p>
    <w:p w:rsidR="00EE483B" w:rsidRPr="00EE483B" w:rsidRDefault="00EE483B" w:rsidP="00EE483B">
      <w:pPr>
        <w:widowControl/>
        <w:numPr>
          <w:ilvl w:val="0"/>
          <w:numId w:val="36"/>
        </w:numPr>
        <w:autoSpaceDE/>
        <w:autoSpaceDN/>
        <w:spacing w:after="160" w:line="259" w:lineRule="auto"/>
        <w:ind w:left="284" w:hanging="284"/>
        <w:contextualSpacing/>
        <w:jc w:val="both"/>
        <w:rPr>
          <w:rFonts w:eastAsia="Times New Roman" w:cs="Times New Roman"/>
          <w:lang w:eastAsia="zh-CN"/>
        </w:rPr>
      </w:pPr>
      <w:r w:rsidRPr="00EE483B">
        <w:rPr>
          <w:rFonts w:eastAsia="Times New Roman" w:cs="Times New Roman"/>
          <w:lang w:eastAsia="zh-CN"/>
        </w:rPr>
        <w:t xml:space="preserve">Οι τιμές των προσφορών δεν υπόκεινται σε μεταβολή κατά τη διάρκεια ισχύος της προσφοράς. </w:t>
      </w:r>
    </w:p>
    <w:p w:rsidR="00EE483B" w:rsidRPr="00EE483B" w:rsidRDefault="00EE483B" w:rsidP="00EE483B">
      <w:pPr>
        <w:widowControl/>
        <w:numPr>
          <w:ilvl w:val="0"/>
          <w:numId w:val="36"/>
        </w:numPr>
        <w:autoSpaceDE/>
        <w:autoSpaceDN/>
        <w:spacing w:after="160" w:line="259" w:lineRule="auto"/>
        <w:ind w:left="284" w:hanging="284"/>
        <w:contextualSpacing/>
        <w:jc w:val="both"/>
        <w:rPr>
          <w:rFonts w:eastAsia="Times New Roman" w:cs="Times New Roman"/>
          <w:lang w:eastAsia="zh-CN"/>
        </w:rPr>
      </w:pPr>
      <w:r w:rsidRPr="00EE483B">
        <w:rPr>
          <w:rFonts w:eastAsia="Times New Roman" w:cs="Times New Roman"/>
          <w:lang w:eastAsia="zh-CN"/>
        </w:rPr>
        <w:t>Η τιμή για καθένα από τα πεδία του παραπάνω πίνακα θα είναι μια και μοναδική και θα αναλύεται επαρκώς και με σαφήνεια ο προσδιορισμός αυτής της τιμής. Οι υπολογισμοί θα πρέπει να γίνονται με τη δέουσα προσοχή και ακρίβεια, για να είναι δυνατή η επαλήθευση τους, προκειμένου να καθίσταται δυνατόν να ελεγχθεί το ύψος της προσφερόμενης τιμής.</w:t>
      </w:r>
    </w:p>
    <w:p w:rsidR="00EE483B" w:rsidRPr="00EE483B" w:rsidRDefault="00EE483B" w:rsidP="00EE483B">
      <w:pPr>
        <w:widowControl/>
        <w:numPr>
          <w:ilvl w:val="0"/>
          <w:numId w:val="36"/>
        </w:numPr>
        <w:autoSpaceDE/>
        <w:autoSpaceDN/>
        <w:ind w:left="284" w:hanging="284"/>
        <w:contextualSpacing/>
        <w:jc w:val="both"/>
        <w:rPr>
          <w:rFonts w:eastAsia="Times New Roman" w:cs="Times New Roman"/>
          <w:lang w:eastAsia="zh-CN"/>
        </w:rPr>
      </w:pPr>
      <w:r w:rsidRPr="00EE483B">
        <w:rPr>
          <w:rFonts w:eastAsia="Times New Roman" w:cs="Times New Roman"/>
          <w:lang w:eastAsia="zh-CN"/>
        </w:rPr>
        <w:t>Οποιαδήποτε μεταβολή στην ισχύουσα νομοθεσία (συμπεριλαμβανομένου εργατικής και ασφαλιστικής) που διέπει την παρούσα πρόσκληση/σύμβαση αφενός είναι δεσμευτική για τον Ανάδοχο ο οποίος και οφείλει να εφαρμόσει τις τυχόν αλλαγές άμεσα με δική του ευθύνη και επιμέλεια, αφετέρου δεν δύναται σε καμία περίπτωση η μεταβολή αυτή να προκαλέσει οποιαδήποτε πρόσθετη οικονομική επιβάρυνση για την Αναθέτουσα Αρχή.</w:t>
      </w:r>
    </w:p>
    <w:p w:rsidR="00EE483B" w:rsidRPr="00EE483B" w:rsidRDefault="00EE483B" w:rsidP="00EE483B">
      <w:pPr>
        <w:numPr>
          <w:ilvl w:val="0"/>
          <w:numId w:val="36"/>
        </w:numPr>
        <w:ind w:left="284"/>
        <w:jc w:val="both"/>
        <w:rPr>
          <w:rFonts w:eastAsia="Times New Roman" w:cs="Times New Roman"/>
          <w:lang w:eastAsia="zh-CN"/>
        </w:rPr>
      </w:pPr>
      <w:r w:rsidRPr="00EE483B">
        <w:rPr>
          <w:rFonts w:eastAsia="Times New Roman" w:cs="Times New Roman"/>
          <w:lang w:eastAsia="zh-CN"/>
        </w:rPr>
        <w:t xml:space="preserve">Από την Οικονομική Προσφορά πρέπει να προκύπτει με σαφήνεια η Συνολική αξία άνευ Φ.Π.Α. και η </w:t>
      </w:r>
      <w:r w:rsidRPr="00EE483B">
        <w:rPr>
          <w:rFonts w:eastAsia="Calibri" w:cs="Calibri"/>
        </w:rPr>
        <w:t xml:space="preserve">Συνολική αξία </w:t>
      </w:r>
      <w:r w:rsidRPr="00EE483B">
        <w:rPr>
          <w:rFonts w:eastAsia="Calibri" w:cs="Calibri"/>
          <w:spacing w:val="-1"/>
        </w:rPr>
        <w:t xml:space="preserve">με </w:t>
      </w:r>
      <w:r w:rsidRPr="00EE483B">
        <w:rPr>
          <w:rFonts w:eastAsia="Calibri" w:cs="Calibri"/>
        </w:rPr>
        <w:t>Φ.Π.Α.</w:t>
      </w:r>
    </w:p>
    <w:p w:rsidR="00EE483B" w:rsidRPr="00EE483B" w:rsidRDefault="00EE483B" w:rsidP="00EE483B">
      <w:pPr>
        <w:widowControl/>
        <w:numPr>
          <w:ilvl w:val="0"/>
          <w:numId w:val="36"/>
        </w:numPr>
        <w:autoSpaceDE/>
        <w:autoSpaceDN/>
        <w:ind w:left="284" w:hanging="284"/>
        <w:contextualSpacing/>
        <w:jc w:val="both"/>
        <w:rPr>
          <w:rFonts w:eastAsia="Times New Roman" w:cs="Times New Roman"/>
          <w:u w:val="single"/>
          <w:lang w:eastAsia="zh-CN"/>
        </w:rPr>
      </w:pPr>
      <w:r w:rsidRPr="00EE483B">
        <w:rPr>
          <w:rFonts w:eastAsia="Times New Roman" w:cs="Times New Roman"/>
          <w:u w:val="single"/>
          <w:lang w:eastAsia="zh-CN"/>
        </w:rPr>
        <w:t>Η Συνολική αξία άνευ Φ.Π.Α.</w:t>
      </w:r>
      <w:r w:rsidRPr="00EE483B">
        <w:rPr>
          <w:rFonts w:eastAsia="Calibri" w:cs="Times New Roman"/>
          <w:u w:val="single"/>
        </w:rPr>
        <w:t>(καθαρή αξία)</w:t>
      </w:r>
      <w:r w:rsidRPr="00EE483B">
        <w:rPr>
          <w:rFonts w:eastAsia="Times New Roman" w:cs="Times New Roman"/>
          <w:u w:val="single"/>
          <w:lang w:eastAsia="zh-CN"/>
        </w:rPr>
        <w:t xml:space="preserve">θα λαμβάνεται υπόψη για τη σύγκριση των προσφορών η οποία θα αφορά το σύνολο της </w:t>
      </w:r>
      <w:r w:rsidR="007C048C">
        <w:rPr>
          <w:rFonts w:eastAsia="Times New Roman" w:cs="Times New Roman"/>
          <w:u w:val="single"/>
          <w:lang w:eastAsia="zh-CN"/>
        </w:rPr>
        <w:t>υπηρεσίας.</w:t>
      </w:r>
    </w:p>
    <w:p w:rsidR="00EE483B" w:rsidRPr="00EE483B" w:rsidRDefault="00EE483B" w:rsidP="00EE483B">
      <w:pPr>
        <w:widowControl/>
        <w:numPr>
          <w:ilvl w:val="0"/>
          <w:numId w:val="36"/>
        </w:numPr>
        <w:autoSpaceDE/>
        <w:autoSpaceDN/>
        <w:ind w:left="284"/>
        <w:contextualSpacing/>
        <w:jc w:val="both"/>
        <w:rPr>
          <w:rFonts w:eastAsia="Times New Roman" w:cs="Times New Roman"/>
          <w:lang w:eastAsia="zh-CN"/>
        </w:rPr>
      </w:pPr>
      <w:r w:rsidRPr="00EE483B">
        <w:rPr>
          <w:rFonts w:eastAsia="Times New Roman" w:cs="Times New Roman"/>
          <w:lang w:eastAsia="zh-CN"/>
        </w:rPr>
        <w:t>Επιτρέπονται μέχρι δύο δεκαδικά ψηφία στις αναγραφόμενες τιμές του εντύπου οικονομικής προσφοράς. Το ποσό στο πεδίο [Συνολική αξία άνευ Φ.Π.Α.</w:t>
      </w:r>
      <w:r w:rsidRPr="00EE483B">
        <w:rPr>
          <w:rFonts w:eastAsia="Calibri" w:cs="Times New Roman"/>
        </w:rPr>
        <w:t>(καθαρή αξία)]</w:t>
      </w:r>
      <w:r w:rsidRPr="00EE483B">
        <w:rPr>
          <w:rFonts w:eastAsia="Calibri" w:cs="Calibri"/>
        </w:rPr>
        <w:t>και στο πεδίο</w:t>
      </w:r>
      <w:r w:rsidRPr="00EE483B">
        <w:rPr>
          <w:rFonts w:ascii="Calibri" w:eastAsia="Calibri" w:hAnsi="Calibri" w:cs="Calibri"/>
          <w:sz w:val="20"/>
        </w:rPr>
        <w:t xml:space="preserve"> [</w:t>
      </w:r>
      <w:r w:rsidRPr="00EE483B">
        <w:rPr>
          <w:rFonts w:eastAsia="Times New Roman" w:cs="Times New Roman"/>
          <w:bCs/>
          <w:lang w:eastAsia="zh-CN"/>
        </w:rPr>
        <w:t>Συνολική αξία με Φ.Π.Α.</w:t>
      </w:r>
      <w:r w:rsidRPr="00EE483B">
        <w:rPr>
          <w:rFonts w:eastAsia="Times New Roman" w:cs="Times New Roman"/>
          <w:lang w:eastAsia="zh-CN"/>
        </w:rPr>
        <w:t>] θα στρογγυλοποιούνται σε δυο (2) δεκαδικά ψηφία, προς τα άνω εάν το τρίτο (3</w:t>
      </w:r>
      <w:r w:rsidRPr="00EE483B">
        <w:rPr>
          <w:rFonts w:eastAsia="Times New Roman" w:cs="Times New Roman"/>
          <w:vertAlign w:val="superscript"/>
          <w:lang w:eastAsia="zh-CN"/>
        </w:rPr>
        <w:t>ο</w:t>
      </w:r>
      <w:r w:rsidRPr="00EE483B">
        <w:rPr>
          <w:rFonts w:eastAsia="Times New Roman" w:cs="Times New Roman"/>
          <w:lang w:eastAsia="zh-CN"/>
        </w:rPr>
        <w:t>) δεκαδικό ψηφίο είναι ίσο ή μεγαλύτερο του πέντε (5) και προς τα κάτω εάν είναι μικρότερο του πέντε (5).</w:t>
      </w:r>
    </w:p>
    <w:p w:rsidR="00EE483B" w:rsidRPr="00EE483B" w:rsidRDefault="00EE483B" w:rsidP="00EE483B">
      <w:pPr>
        <w:widowControl/>
        <w:autoSpaceDE/>
        <w:autoSpaceDN/>
        <w:spacing w:line="259" w:lineRule="auto"/>
        <w:rPr>
          <w:rFonts w:eastAsia="Calibri" w:cs="Times New Roman"/>
        </w:rPr>
      </w:pPr>
    </w:p>
    <w:p w:rsidR="00EE483B" w:rsidRPr="00EE483B" w:rsidRDefault="00EE483B" w:rsidP="00EE483B">
      <w:pPr>
        <w:widowControl/>
        <w:numPr>
          <w:ilvl w:val="0"/>
          <w:numId w:val="37"/>
        </w:numPr>
        <w:autoSpaceDE/>
        <w:autoSpaceDN/>
        <w:spacing w:after="160" w:line="259" w:lineRule="auto"/>
        <w:ind w:left="425" w:hanging="425"/>
        <w:contextualSpacing/>
        <w:jc w:val="both"/>
        <w:rPr>
          <w:rFonts w:eastAsia="Times New Roman" w:cs="Times New Roman"/>
          <w:lang w:eastAsia="zh-CN"/>
        </w:rPr>
      </w:pPr>
      <w:r w:rsidRPr="00EE483B">
        <w:rPr>
          <w:rFonts w:eastAsia="Times New Roman" w:cs="Times New Roman"/>
          <w:lang w:eastAsia="zh-CN"/>
        </w:rPr>
        <w:t xml:space="preserve">Το έντυπο της οικονομικής προσφοράς </w:t>
      </w:r>
      <w:r w:rsidRPr="00EE483B">
        <w:rPr>
          <w:rFonts w:eastAsia="Times New Roman" w:cs="Times New Roman"/>
          <w:b/>
          <w:u w:val="single"/>
          <w:lang w:eastAsia="zh-CN"/>
        </w:rPr>
        <w:t>θα φέρει ψηφιακή υπογραφή.</w:t>
      </w:r>
    </w:p>
    <w:p w:rsidR="00EE483B" w:rsidRPr="00EE483B" w:rsidRDefault="00EE483B" w:rsidP="00EE483B">
      <w:pPr>
        <w:widowControl/>
        <w:numPr>
          <w:ilvl w:val="0"/>
          <w:numId w:val="37"/>
        </w:numPr>
        <w:autoSpaceDE/>
        <w:autoSpaceDN/>
        <w:spacing w:after="160" w:line="259" w:lineRule="auto"/>
        <w:ind w:left="426" w:hanging="425"/>
        <w:contextualSpacing/>
        <w:jc w:val="both"/>
        <w:rPr>
          <w:rFonts w:eastAsia="Times New Roman" w:cs="Times New Roman"/>
          <w:lang w:eastAsia="zh-CN"/>
        </w:rPr>
      </w:pPr>
      <w:r w:rsidRPr="00EE483B">
        <w:rPr>
          <w:rFonts w:eastAsia="Times New Roman" w:cs="Times New Roman"/>
          <w:lang w:eastAsia="zh-CN"/>
        </w:rPr>
        <w:t>Οι παραπάνω πίνακες συμπληρώνονται (χωρίς να τροποποιηθεί η μορφή τους), σύμφωνα με τα ανωτέρω και σύμ</w:t>
      </w:r>
      <w:r w:rsidR="002B00D8">
        <w:rPr>
          <w:rFonts w:eastAsia="Times New Roman" w:cs="Times New Roman"/>
          <w:lang w:eastAsia="zh-CN"/>
        </w:rPr>
        <w:t xml:space="preserve">φωνα με τα όσα ορίζονται στην  </w:t>
      </w:r>
      <w:r w:rsidRPr="00EE483B">
        <w:rPr>
          <w:rFonts w:eastAsia="Calibri" w:cs="Times New Roman"/>
        </w:rPr>
        <w:t>Πρόσκληση εκδήλωσης ενδιαφέροντος</w:t>
      </w:r>
      <w:r w:rsidRPr="00EE483B">
        <w:rPr>
          <w:rFonts w:eastAsia="Times New Roman" w:cs="Times New Roman"/>
          <w:lang w:eastAsia="zh-CN"/>
        </w:rPr>
        <w:t>.</w:t>
      </w:r>
    </w:p>
    <w:p w:rsidR="00C70E71" w:rsidRPr="00B04BD3" w:rsidRDefault="00C70E71" w:rsidP="00352083">
      <w:pPr>
        <w:ind w:right="2369"/>
        <w:outlineLvl w:val="0"/>
        <w:rPr>
          <w:rFonts w:eastAsia="Calibri" w:cs="Calibri"/>
          <w:sz w:val="18"/>
          <w:szCs w:val="18"/>
        </w:rPr>
      </w:pPr>
      <w:bookmarkStart w:id="0" w:name="_GoBack"/>
      <w:bookmarkEnd w:id="0"/>
    </w:p>
    <w:sectPr w:rsidR="00C70E71" w:rsidRPr="00B04BD3" w:rsidSect="00B04BD3">
      <w:footerReference w:type="default" r:id="rId8"/>
      <w:pgSz w:w="11910" w:h="16840"/>
      <w:pgMar w:top="993" w:right="995" w:bottom="1134" w:left="993" w:header="0" w:footer="27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3854" w:rsidRDefault="00763854">
      <w:r>
        <w:separator/>
      </w:r>
    </w:p>
  </w:endnote>
  <w:endnote w:type="continuationSeparator" w:id="1">
    <w:p w:rsidR="00763854" w:rsidRDefault="0076385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altName w:val="LuzSans-Book"/>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B7B" w:rsidRDefault="00E76B7B" w:rsidP="00E76B7B">
    <w:pPr>
      <w:pStyle w:val="a7"/>
      <w:rPr>
        <w:color w:val="246172"/>
        <w:lang w:val="en-US"/>
      </w:rPr>
    </w:pPr>
  </w:p>
  <w:p w:rsidR="00E76B7B" w:rsidRPr="002B00D8" w:rsidRDefault="00E76B7B" w:rsidP="00E76B7B">
    <w:pPr>
      <w:pStyle w:val="a7"/>
      <w:pBdr>
        <w:top w:val="dashDotStroked" w:sz="24" w:space="1" w:color="215868" w:themeColor="accent5" w:themeShade="80"/>
      </w:pBdr>
      <w:tabs>
        <w:tab w:val="clear" w:pos="8306"/>
      </w:tabs>
      <w:jc w:val="both"/>
      <w:rPr>
        <w:b/>
        <w:i/>
        <w:color w:val="215868" w:themeColor="accent5" w:themeShade="80"/>
      </w:rPr>
    </w:pPr>
    <w:r w:rsidRPr="00006DC6">
      <w:rPr>
        <w:b/>
        <w:i/>
        <w:color w:val="215868" w:themeColor="accent5" w:themeShade="80"/>
      </w:rPr>
      <w:t xml:space="preserve">ΠΡΟΣΚΛΗΣΗ ΕΚΔΗΛΩΣΗΣ ΕΝΔΙΑΦΕΡΟΝΤΟΣ ΓΙΑ </w:t>
    </w:r>
    <w:r w:rsidR="007C048C">
      <w:rPr>
        <w:b/>
        <w:i/>
        <w:color w:val="215868" w:themeColor="accent5" w:themeShade="80"/>
      </w:rPr>
      <w:t xml:space="preserve">ΥΠΗΡΕΣΙΕΣ </w:t>
    </w:r>
    <w:r w:rsidR="002B00D8">
      <w:rPr>
        <w:b/>
        <w:i/>
        <w:color w:val="215868" w:themeColor="accent5" w:themeShade="80"/>
      </w:rPr>
      <w:t>ΠΥΡΑΣΦΑΛΕΙΑΣ</w:t>
    </w:r>
    <w:r w:rsidR="007C048C">
      <w:rPr>
        <w:b/>
        <w:i/>
        <w:color w:val="215868" w:themeColor="accent5" w:themeShade="80"/>
      </w:rPr>
      <w:t xml:space="preserve"> </w:t>
    </w:r>
    <w:r>
      <w:rPr>
        <w:b/>
        <w:i/>
        <w:color w:val="215868" w:themeColor="accent5" w:themeShade="80"/>
      </w:rPr>
      <w:t xml:space="preserve">Π.ΑΜΕΑ </w:t>
    </w:r>
    <w:r w:rsidR="002B00D8">
      <w:rPr>
        <w:b/>
        <w:i/>
        <w:color w:val="215868" w:themeColor="accent5" w:themeShade="80"/>
      </w:rPr>
      <w:t>ΡΕΘΥΜΝΟΥ</w:t>
    </w:r>
  </w:p>
  <w:p w:rsidR="003F0BA6" w:rsidRPr="00494EEF" w:rsidRDefault="003F0BA6" w:rsidP="00B04BD3">
    <w:pPr>
      <w:pStyle w:val="a7"/>
      <w:tabs>
        <w:tab w:val="left" w:pos="2385"/>
        <w:tab w:val="right" w:pos="10064"/>
      </w:tabs>
    </w:pPr>
    <w:r>
      <w:tab/>
    </w:r>
    <w:r>
      <w:tab/>
    </w:r>
    <w:r>
      <w:tab/>
    </w:r>
    <w:r>
      <w:tab/>
    </w:r>
    <w:r w:rsidRPr="00247BFB">
      <w:t xml:space="preserve">Σελίδα </w:t>
    </w:r>
    <w:r w:rsidR="002D702B" w:rsidRPr="00247BFB">
      <w:rPr>
        <w:b/>
        <w:bCs/>
      </w:rPr>
      <w:fldChar w:fldCharType="begin"/>
    </w:r>
    <w:r w:rsidRPr="00247BFB">
      <w:rPr>
        <w:b/>
        <w:bCs/>
      </w:rPr>
      <w:instrText>PAGE</w:instrText>
    </w:r>
    <w:r w:rsidR="002D702B" w:rsidRPr="00247BFB">
      <w:rPr>
        <w:b/>
        <w:bCs/>
      </w:rPr>
      <w:fldChar w:fldCharType="separate"/>
    </w:r>
    <w:r w:rsidR="0049425A">
      <w:rPr>
        <w:b/>
        <w:bCs/>
        <w:noProof/>
      </w:rPr>
      <w:t>1</w:t>
    </w:r>
    <w:r w:rsidR="002D702B" w:rsidRPr="00247BFB">
      <w:rPr>
        <w:b/>
        <w:bCs/>
      </w:rPr>
      <w:fldChar w:fldCharType="end"/>
    </w:r>
    <w:r w:rsidRPr="00247BFB">
      <w:t xml:space="preserve"> από </w:t>
    </w:r>
    <w:r w:rsidR="002D702B" w:rsidRPr="00247BFB">
      <w:rPr>
        <w:b/>
        <w:bCs/>
      </w:rPr>
      <w:fldChar w:fldCharType="begin"/>
    </w:r>
    <w:r w:rsidRPr="00247BFB">
      <w:rPr>
        <w:b/>
        <w:bCs/>
      </w:rPr>
      <w:instrText>NUMPAGES</w:instrText>
    </w:r>
    <w:r w:rsidR="002D702B" w:rsidRPr="00247BFB">
      <w:rPr>
        <w:b/>
        <w:bCs/>
      </w:rPr>
      <w:fldChar w:fldCharType="separate"/>
    </w:r>
    <w:r w:rsidR="0049425A">
      <w:rPr>
        <w:b/>
        <w:bCs/>
        <w:noProof/>
      </w:rPr>
      <w:t>2</w:t>
    </w:r>
    <w:r w:rsidR="002D702B" w:rsidRPr="00247BFB">
      <w:rPr>
        <w:b/>
        <w:bCs/>
      </w:rPr>
      <w:fldChar w:fldCharType="end"/>
    </w:r>
  </w:p>
  <w:p w:rsidR="003F0BA6" w:rsidRDefault="003F0BA6" w:rsidP="00067050">
    <w:pPr>
      <w:pStyle w:val="a7"/>
      <w:jc w:val="center"/>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3854" w:rsidRDefault="00763854">
      <w:r>
        <w:separator/>
      </w:r>
    </w:p>
  </w:footnote>
  <w:footnote w:type="continuationSeparator" w:id="1">
    <w:p w:rsidR="00763854" w:rsidRDefault="007638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E0D3F"/>
    <w:multiLevelType w:val="hybridMultilevel"/>
    <w:tmpl w:val="BDD4E04C"/>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nsid w:val="0CC2104E"/>
    <w:multiLevelType w:val="hybridMultilevel"/>
    <w:tmpl w:val="4574FA3A"/>
    <w:lvl w:ilvl="0" w:tplc="04080001">
      <w:start w:val="1"/>
      <w:numFmt w:val="bullet"/>
      <w:lvlText w:val=""/>
      <w:lvlJc w:val="left"/>
      <w:pPr>
        <w:ind w:left="1352" w:hanging="360"/>
      </w:pPr>
      <w:rPr>
        <w:rFonts w:ascii="Symbol" w:hAnsi="Symbol" w:hint="default"/>
      </w:rPr>
    </w:lvl>
    <w:lvl w:ilvl="1" w:tplc="04080003" w:tentative="1">
      <w:start w:val="1"/>
      <w:numFmt w:val="bullet"/>
      <w:lvlText w:val="o"/>
      <w:lvlJc w:val="left"/>
      <w:pPr>
        <w:ind w:left="2072" w:hanging="360"/>
      </w:pPr>
      <w:rPr>
        <w:rFonts w:ascii="Courier New" w:hAnsi="Courier New" w:cs="Courier New" w:hint="default"/>
      </w:rPr>
    </w:lvl>
    <w:lvl w:ilvl="2" w:tplc="04080005" w:tentative="1">
      <w:start w:val="1"/>
      <w:numFmt w:val="bullet"/>
      <w:lvlText w:val=""/>
      <w:lvlJc w:val="left"/>
      <w:pPr>
        <w:ind w:left="2792" w:hanging="360"/>
      </w:pPr>
      <w:rPr>
        <w:rFonts w:ascii="Wingdings" w:hAnsi="Wingdings" w:hint="default"/>
      </w:rPr>
    </w:lvl>
    <w:lvl w:ilvl="3" w:tplc="04080001" w:tentative="1">
      <w:start w:val="1"/>
      <w:numFmt w:val="bullet"/>
      <w:lvlText w:val=""/>
      <w:lvlJc w:val="left"/>
      <w:pPr>
        <w:ind w:left="3512" w:hanging="360"/>
      </w:pPr>
      <w:rPr>
        <w:rFonts w:ascii="Symbol" w:hAnsi="Symbol" w:hint="default"/>
      </w:rPr>
    </w:lvl>
    <w:lvl w:ilvl="4" w:tplc="04080003" w:tentative="1">
      <w:start w:val="1"/>
      <w:numFmt w:val="bullet"/>
      <w:lvlText w:val="o"/>
      <w:lvlJc w:val="left"/>
      <w:pPr>
        <w:ind w:left="4232" w:hanging="360"/>
      </w:pPr>
      <w:rPr>
        <w:rFonts w:ascii="Courier New" w:hAnsi="Courier New" w:cs="Courier New" w:hint="default"/>
      </w:rPr>
    </w:lvl>
    <w:lvl w:ilvl="5" w:tplc="04080005" w:tentative="1">
      <w:start w:val="1"/>
      <w:numFmt w:val="bullet"/>
      <w:lvlText w:val=""/>
      <w:lvlJc w:val="left"/>
      <w:pPr>
        <w:ind w:left="4952" w:hanging="360"/>
      </w:pPr>
      <w:rPr>
        <w:rFonts w:ascii="Wingdings" w:hAnsi="Wingdings" w:hint="default"/>
      </w:rPr>
    </w:lvl>
    <w:lvl w:ilvl="6" w:tplc="04080001" w:tentative="1">
      <w:start w:val="1"/>
      <w:numFmt w:val="bullet"/>
      <w:lvlText w:val=""/>
      <w:lvlJc w:val="left"/>
      <w:pPr>
        <w:ind w:left="5672" w:hanging="360"/>
      </w:pPr>
      <w:rPr>
        <w:rFonts w:ascii="Symbol" w:hAnsi="Symbol" w:hint="default"/>
      </w:rPr>
    </w:lvl>
    <w:lvl w:ilvl="7" w:tplc="04080003" w:tentative="1">
      <w:start w:val="1"/>
      <w:numFmt w:val="bullet"/>
      <w:lvlText w:val="o"/>
      <w:lvlJc w:val="left"/>
      <w:pPr>
        <w:ind w:left="6392" w:hanging="360"/>
      </w:pPr>
      <w:rPr>
        <w:rFonts w:ascii="Courier New" w:hAnsi="Courier New" w:cs="Courier New" w:hint="default"/>
      </w:rPr>
    </w:lvl>
    <w:lvl w:ilvl="8" w:tplc="04080005" w:tentative="1">
      <w:start w:val="1"/>
      <w:numFmt w:val="bullet"/>
      <w:lvlText w:val=""/>
      <w:lvlJc w:val="left"/>
      <w:pPr>
        <w:ind w:left="7112" w:hanging="360"/>
      </w:pPr>
      <w:rPr>
        <w:rFonts w:ascii="Wingdings" w:hAnsi="Wingdings" w:hint="default"/>
      </w:rPr>
    </w:lvl>
  </w:abstractNum>
  <w:abstractNum w:abstractNumId="2">
    <w:nsid w:val="0DD60C8A"/>
    <w:multiLevelType w:val="hybridMultilevel"/>
    <w:tmpl w:val="916EBE50"/>
    <w:lvl w:ilvl="0" w:tplc="9E2C8AD2">
      <w:start w:val="1"/>
      <w:numFmt w:val="decimal"/>
      <w:lvlText w:val="(%1)"/>
      <w:lvlJc w:val="left"/>
      <w:pPr>
        <w:ind w:left="786" w:hanging="183"/>
      </w:pPr>
      <w:rPr>
        <w:rFonts w:hint="default"/>
        <w:spacing w:val="-6"/>
        <w:w w:val="99"/>
        <w:lang w:val="el-GR" w:eastAsia="en-US" w:bidi="ar-SA"/>
      </w:rPr>
    </w:lvl>
    <w:lvl w:ilvl="1" w:tplc="44DC2498">
      <w:numFmt w:val="bullet"/>
      <w:lvlText w:val="•"/>
      <w:lvlJc w:val="left"/>
      <w:pPr>
        <w:ind w:left="1774" w:hanging="183"/>
      </w:pPr>
      <w:rPr>
        <w:rFonts w:hint="default"/>
        <w:lang w:val="el-GR" w:eastAsia="en-US" w:bidi="ar-SA"/>
      </w:rPr>
    </w:lvl>
    <w:lvl w:ilvl="2" w:tplc="5C4686C2">
      <w:numFmt w:val="bullet"/>
      <w:lvlText w:val="•"/>
      <w:lvlJc w:val="left"/>
      <w:pPr>
        <w:ind w:left="2768" w:hanging="183"/>
      </w:pPr>
      <w:rPr>
        <w:rFonts w:hint="default"/>
        <w:lang w:val="el-GR" w:eastAsia="en-US" w:bidi="ar-SA"/>
      </w:rPr>
    </w:lvl>
    <w:lvl w:ilvl="3" w:tplc="3724DFC4">
      <w:numFmt w:val="bullet"/>
      <w:lvlText w:val="•"/>
      <w:lvlJc w:val="left"/>
      <w:pPr>
        <w:ind w:left="3762" w:hanging="183"/>
      </w:pPr>
      <w:rPr>
        <w:rFonts w:hint="default"/>
        <w:lang w:val="el-GR" w:eastAsia="en-US" w:bidi="ar-SA"/>
      </w:rPr>
    </w:lvl>
    <w:lvl w:ilvl="4" w:tplc="24DC62B6">
      <w:numFmt w:val="bullet"/>
      <w:lvlText w:val="•"/>
      <w:lvlJc w:val="left"/>
      <w:pPr>
        <w:ind w:left="4756" w:hanging="183"/>
      </w:pPr>
      <w:rPr>
        <w:rFonts w:hint="default"/>
        <w:lang w:val="el-GR" w:eastAsia="en-US" w:bidi="ar-SA"/>
      </w:rPr>
    </w:lvl>
    <w:lvl w:ilvl="5" w:tplc="4F747270">
      <w:numFmt w:val="bullet"/>
      <w:lvlText w:val="•"/>
      <w:lvlJc w:val="left"/>
      <w:pPr>
        <w:ind w:left="5750" w:hanging="183"/>
      </w:pPr>
      <w:rPr>
        <w:rFonts w:hint="default"/>
        <w:lang w:val="el-GR" w:eastAsia="en-US" w:bidi="ar-SA"/>
      </w:rPr>
    </w:lvl>
    <w:lvl w:ilvl="6" w:tplc="8C6A40C8">
      <w:numFmt w:val="bullet"/>
      <w:lvlText w:val="•"/>
      <w:lvlJc w:val="left"/>
      <w:pPr>
        <w:ind w:left="6744" w:hanging="183"/>
      </w:pPr>
      <w:rPr>
        <w:rFonts w:hint="default"/>
        <w:lang w:val="el-GR" w:eastAsia="en-US" w:bidi="ar-SA"/>
      </w:rPr>
    </w:lvl>
    <w:lvl w:ilvl="7" w:tplc="9402BF4E">
      <w:numFmt w:val="bullet"/>
      <w:lvlText w:val="•"/>
      <w:lvlJc w:val="left"/>
      <w:pPr>
        <w:ind w:left="7738" w:hanging="183"/>
      </w:pPr>
      <w:rPr>
        <w:rFonts w:hint="default"/>
        <w:lang w:val="el-GR" w:eastAsia="en-US" w:bidi="ar-SA"/>
      </w:rPr>
    </w:lvl>
    <w:lvl w:ilvl="8" w:tplc="A7F26B0E">
      <w:numFmt w:val="bullet"/>
      <w:lvlText w:val="•"/>
      <w:lvlJc w:val="left"/>
      <w:pPr>
        <w:ind w:left="8732" w:hanging="183"/>
      </w:pPr>
      <w:rPr>
        <w:rFonts w:hint="default"/>
        <w:lang w:val="el-GR" w:eastAsia="en-US" w:bidi="ar-SA"/>
      </w:rPr>
    </w:lvl>
  </w:abstractNum>
  <w:abstractNum w:abstractNumId="3">
    <w:nsid w:val="12A748BA"/>
    <w:multiLevelType w:val="hybridMultilevel"/>
    <w:tmpl w:val="B628B8C6"/>
    <w:lvl w:ilvl="0" w:tplc="3710B4A2">
      <w:start w:val="1"/>
      <w:numFmt w:val="decimal"/>
      <w:lvlText w:val="%1."/>
      <w:lvlJc w:val="left"/>
      <w:pPr>
        <w:ind w:left="560" w:hanging="361"/>
      </w:pPr>
      <w:rPr>
        <w:rFonts w:ascii="Calibri Light" w:eastAsia="Calibri Light" w:hAnsi="Calibri Light" w:cs="Calibri Light" w:hint="default"/>
        <w:b w:val="0"/>
        <w:bCs w:val="0"/>
        <w:i w:val="0"/>
        <w:iCs w:val="0"/>
        <w:w w:val="100"/>
        <w:sz w:val="22"/>
        <w:szCs w:val="22"/>
        <w:lang w:val="el-GR" w:eastAsia="en-US" w:bidi="ar-SA"/>
      </w:rPr>
    </w:lvl>
    <w:lvl w:ilvl="1" w:tplc="2CECA088">
      <w:numFmt w:val="bullet"/>
      <w:lvlText w:val=""/>
      <w:lvlJc w:val="left"/>
      <w:pPr>
        <w:ind w:left="853" w:hanging="360"/>
      </w:pPr>
      <w:rPr>
        <w:rFonts w:ascii="Symbol" w:eastAsia="Symbol" w:hAnsi="Symbol" w:cs="Symbol" w:hint="default"/>
        <w:b w:val="0"/>
        <w:bCs w:val="0"/>
        <w:i w:val="0"/>
        <w:iCs w:val="0"/>
        <w:w w:val="100"/>
        <w:sz w:val="22"/>
        <w:szCs w:val="22"/>
        <w:lang w:val="el-GR" w:eastAsia="en-US" w:bidi="ar-SA"/>
      </w:rPr>
    </w:lvl>
    <w:lvl w:ilvl="2" w:tplc="19FE90B8">
      <w:numFmt w:val="bullet"/>
      <w:lvlText w:val="•"/>
      <w:lvlJc w:val="left"/>
      <w:pPr>
        <w:ind w:left="1909" w:hanging="360"/>
      </w:pPr>
      <w:rPr>
        <w:rFonts w:hint="default"/>
        <w:lang w:val="el-GR" w:eastAsia="en-US" w:bidi="ar-SA"/>
      </w:rPr>
    </w:lvl>
    <w:lvl w:ilvl="3" w:tplc="5D4A3AC2">
      <w:numFmt w:val="bullet"/>
      <w:lvlText w:val="•"/>
      <w:lvlJc w:val="left"/>
      <w:pPr>
        <w:ind w:left="2959" w:hanging="360"/>
      </w:pPr>
      <w:rPr>
        <w:rFonts w:hint="default"/>
        <w:lang w:val="el-GR" w:eastAsia="en-US" w:bidi="ar-SA"/>
      </w:rPr>
    </w:lvl>
    <w:lvl w:ilvl="4" w:tplc="9FE473FE">
      <w:numFmt w:val="bullet"/>
      <w:lvlText w:val="•"/>
      <w:lvlJc w:val="left"/>
      <w:pPr>
        <w:ind w:left="4008" w:hanging="360"/>
      </w:pPr>
      <w:rPr>
        <w:rFonts w:hint="default"/>
        <w:lang w:val="el-GR" w:eastAsia="en-US" w:bidi="ar-SA"/>
      </w:rPr>
    </w:lvl>
    <w:lvl w:ilvl="5" w:tplc="3FBA1D82">
      <w:numFmt w:val="bullet"/>
      <w:lvlText w:val="•"/>
      <w:lvlJc w:val="left"/>
      <w:pPr>
        <w:ind w:left="5058" w:hanging="360"/>
      </w:pPr>
      <w:rPr>
        <w:rFonts w:hint="default"/>
        <w:lang w:val="el-GR" w:eastAsia="en-US" w:bidi="ar-SA"/>
      </w:rPr>
    </w:lvl>
    <w:lvl w:ilvl="6" w:tplc="56AA204C">
      <w:numFmt w:val="bullet"/>
      <w:lvlText w:val="•"/>
      <w:lvlJc w:val="left"/>
      <w:pPr>
        <w:ind w:left="6108" w:hanging="360"/>
      </w:pPr>
      <w:rPr>
        <w:rFonts w:hint="default"/>
        <w:lang w:val="el-GR" w:eastAsia="en-US" w:bidi="ar-SA"/>
      </w:rPr>
    </w:lvl>
    <w:lvl w:ilvl="7" w:tplc="6CF8E3D6">
      <w:numFmt w:val="bullet"/>
      <w:lvlText w:val="•"/>
      <w:lvlJc w:val="left"/>
      <w:pPr>
        <w:ind w:left="7157" w:hanging="360"/>
      </w:pPr>
      <w:rPr>
        <w:rFonts w:hint="default"/>
        <w:lang w:val="el-GR" w:eastAsia="en-US" w:bidi="ar-SA"/>
      </w:rPr>
    </w:lvl>
    <w:lvl w:ilvl="8" w:tplc="4E5E02B2">
      <w:numFmt w:val="bullet"/>
      <w:lvlText w:val="•"/>
      <w:lvlJc w:val="left"/>
      <w:pPr>
        <w:ind w:left="8207" w:hanging="360"/>
      </w:pPr>
      <w:rPr>
        <w:rFonts w:hint="default"/>
        <w:lang w:val="el-GR" w:eastAsia="en-US" w:bidi="ar-SA"/>
      </w:rPr>
    </w:lvl>
  </w:abstractNum>
  <w:abstractNum w:abstractNumId="4">
    <w:nsid w:val="16C12674"/>
    <w:multiLevelType w:val="hybridMultilevel"/>
    <w:tmpl w:val="D7FA5452"/>
    <w:lvl w:ilvl="0" w:tplc="F390A6B0">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CFF0848"/>
    <w:multiLevelType w:val="hybridMultilevel"/>
    <w:tmpl w:val="0778E370"/>
    <w:lvl w:ilvl="0" w:tplc="011E567E">
      <w:start w:val="1"/>
      <w:numFmt w:val="bullet"/>
      <w:lvlText w:val=""/>
      <w:lvlJc w:val="left"/>
      <w:pPr>
        <w:ind w:left="787" w:hanging="360"/>
      </w:pPr>
      <w:rPr>
        <w:rFonts w:ascii="Symbol" w:hAnsi="Symbol" w:hint="default"/>
        <w:color w:val="auto"/>
        <w:sz w:val="22"/>
        <w:szCs w:val="22"/>
      </w:rPr>
    </w:lvl>
    <w:lvl w:ilvl="1" w:tplc="04080003" w:tentative="1">
      <w:start w:val="1"/>
      <w:numFmt w:val="bullet"/>
      <w:lvlText w:val="o"/>
      <w:lvlJc w:val="left"/>
      <w:pPr>
        <w:ind w:left="1507" w:hanging="360"/>
      </w:pPr>
      <w:rPr>
        <w:rFonts w:ascii="Courier New" w:hAnsi="Courier New" w:cs="Courier New" w:hint="default"/>
      </w:rPr>
    </w:lvl>
    <w:lvl w:ilvl="2" w:tplc="04080005" w:tentative="1">
      <w:start w:val="1"/>
      <w:numFmt w:val="bullet"/>
      <w:lvlText w:val=""/>
      <w:lvlJc w:val="left"/>
      <w:pPr>
        <w:ind w:left="2227" w:hanging="360"/>
      </w:pPr>
      <w:rPr>
        <w:rFonts w:ascii="Wingdings" w:hAnsi="Wingdings" w:hint="default"/>
      </w:rPr>
    </w:lvl>
    <w:lvl w:ilvl="3" w:tplc="04080001" w:tentative="1">
      <w:start w:val="1"/>
      <w:numFmt w:val="bullet"/>
      <w:lvlText w:val=""/>
      <w:lvlJc w:val="left"/>
      <w:pPr>
        <w:ind w:left="2947" w:hanging="360"/>
      </w:pPr>
      <w:rPr>
        <w:rFonts w:ascii="Symbol" w:hAnsi="Symbol" w:hint="default"/>
      </w:rPr>
    </w:lvl>
    <w:lvl w:ilvl="4" w:tplc="04080003" w:tentative="1">
      <w:start w:val="1"/>
      <w:numFmt w:val="bullet"/>
      <w:lvlText w:val="o"/>
      <w:lvlJc w:val="left"/>
      <w:pPr>
        <w:ind w:left="3667" w:hanging="360"/>
      </w:pPr>
      <w:rPr>
        <w:rFonts w:ascii="Courier New" w:hAnsi="Courier New" w:cs="Courier New" w:hint="default"/>
      </w:rPr>
    </w:lvl>
    <w:lvl w:ilvl="5" w:tplc="04080005" w:tentative="1">
      <w:start w:val="1"/>
      <w:numFmt w:val="bullet"/>
      <w:lvlText w:val=""/>
      <w:lvlJc w:val="left"/>
      <w:pPr>
        <w:ind w:left="4387" w:hanging="360"/>
      </w:pPr>
      <w:rPr>
        <w:rFonts w:ascii="Wingdings" w:hAnsi="Wingdings" w:hint="default"/>
      </w:rPr>
    </w:lvl>
    <w:lvl w:ilvl="6" w:tplc="04080001" w:tentative="1">
      <w:start w:val="1"/>
      <w:numFmt w:val="bullet"/>
      <w:lvlText w:val=""/>
      <w:lvlJc w:val="left"/>
      <w:pPr>
        <w:ind w:left="5107" w:hanging="360"/>
      </w:pPr>
      <w:rPr>
        <w:rFonts w:ascii="Symbol" w:hAnsi="Symbol" w:hint="default"/>
      </w:rPr>
    </w:lvl>
    <w:lvl w:ilvl="7" w:tplc="04080003" w:tentative="1">
      <w:start w:val="1"/>
      <w:numFmt w:val="bullet"/>
      <w:lvlText w:val="o"/>
      <w:lvlJc w:val="left"/>
      <w:pPr>
        <w:ind w:left="5827" w:hanging="360"/>
      </w:pPr>
      <w:rPr>
        <w:rFonts w:ascii="Courier New" w:hAnsi="Courier New" w:cs="Courier New" w:hint="default"/>
      </w:rPr>
    </w:lvl>
    <w:lvl w:ilvl="8" w:tplc="04080005" w:tentative="1">
      <w:start w:val="1"/>
      <w:numFmt w:val="bullet"/>
      <w:lvlText w:val=""/>
      <w:lvlJc w:val="left"/>
      <w:pPr>
        <w:ind w:left="6547" w:hanging="360"/>
      </w:pPr>
      <w:rPr>
        <w:rFonts w:ascii="Wingdings" w:hAnsi="Wingdings" w:hint="default"/>
      </w:rPr>
    </w:lvl>
  </w:abstractNum>
  <w:abstractNum w:abstractNumId="6">
    <w:nsid w:val="1DF7370A"/>
    <w:multiLevelType w:val="hybridMultilevel"/>
    <w:tmpl w:val="645ED9B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nsid w:val="22DA34F3"/>
    <w:multiLevelType w:val="hybridMultilevel"/>
    <w:tmpl w:val="045234C0"/>
    <w:lvl w:ilvl="0" w:tplc="0DA27C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6C2271"/>
    <w:multiLevelType w:val="multilevel"/>
    <w:tmpl w:val="81F41744"/>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D210DE1"/>
    <w:multiLevelType w:val="multilevel"/>
    <w:tmpl w:val="81D446BC"/>
    <w:styleLink w:val="4"/>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DFE355C"/>
    <w:multiLevelType w:val="hybridMultilevel"/>
    <w:tmpl w:val="80420CB6"/>
    <w:lvl w:ilvl="0" w:tplc="226858DE">
      <w:start w:val="1"/>
      <w:numFmt w:val="decimal"/>
      <w:lvlText w:val="%1."/>
      <w:lvlJc w:val="left"/>
      <w:pPr>
        <w:ind w:left="132" w:hanging="254"/>
      </w:pPr>
      <w:rPr>
        <w:rFonts w:ascii="Calibri Light" w:eastAsia="Calibri Light" w:hAnsi="Calibri Light" w:cs="Calibri Light" w:hint="default"/>
        <w:b w:val="0"/>
        <w:bCs w:val="0"/>
        <w:i w:val="0"/>
        <w:iCs w:val="0"/>
        <w:w w:val="100"/>
        <w:sz w:val="22"/>
        <w:szCs w:val="22"/>
        <w:lang w:val="el-GR" w:eastAsia="en-US" w:bidi="ar-SA"/>
      </w:rPr>
    </w:lvl>
    <w:lvl w:ilvl="1" w:tplc="D5A83A76">
      <w:numFmt w:val="bullet"/>
      <w:lvlText w:val="•"/>
      <w:lvlJc w:val="left"/>
      <w:pPr>
        <w:ind w:left="1156" w:hanging="254"/>
      </w:pPr>
      <w:rPr>
        <w:rFonts w:hint="default"/>
        <w:lang w:val="el-GR" w:eastAsia="en-US" w:bidi="ar-SA"/>
      </w:rPr>
    </w:lvl>
    <w:lvl w:ilvl="2" w:tplc="1B6EB074">
      <w:numFmt w:val="bullet"/>
      <w:lvlText w:val="•"/>
      <w:lvlJc w:val="left"/>
      <w:pPr>
        <w:ind w:left="2173" w:hanging="254"/>
      </w:pPr>
      <w:rPr>
        <w:rFonts w:hint="default"/>
        <w:lang w:val="el-GR" w:eastAsia="en-US" w:bidi="ar-SA"/>
      </w:rPr>
    </w:lvl>
    <w:lvl w:ilvl="3" w:tplc="01300802">
      <w:numFmt w:val="bullet"/>
      <w:lvlText w:val="•"/>
      <w:lvlJc w:val="left"/>
      <w:pPr>
        <w:ind w:left="3189" w:hanging="254"/>
      </w:pPr>
      <w:rPr>
        <w:rFonts w:hint="default"/>
        <w:lang w:val="el-GR" w:eastAsia="en-US" w:bidi="ar-SA"/>
      </w:rPr>
    </w:lvl>
    <w:lvl w:ilvl="4" w:tplc="B498A50C">
      <w:numFmt w:val="bullet"/>
      <w:lvlText w:val="•"/>
      <w:lvlJc w:val="left"/>
      <w:pPr>
        <w:ind w:left="4206" w:hanging="254"/>
      </w:pPr>
      <w:rPr>
        <w:rFonts w:hint="default"/>
        <w:lang w:val="el-GR" w:eastAsia="en-US" w:bidi="ar-SA"/>
      </w:rPr>
    </w:lvl>
    <w:lvl w:ilvl="5" w:tplc="42F88E44">
      <w:numFmt w:val="bullet"/>
      <w:lvlText w:val="•"/>
      <w:lvlJc w:val="left"/>
      <w:pPr>
        <w:ind w:left="5223" w:hanging="254"/>
      </w:pPr>
      <w:rPr>
        <w:rFonts w:hint="default"/>
        <w:lang w:val="el-GR" w:eastAsia="en-US" w:bidi="ar-SA"/>
      </w:rPr>
    </w:lvl>
    <w:lvl w:ilvl="6" w:tplc="355A3D36">
      <w:numFmt w:val="bullet"/>
      <w:lvlText w:val="•"/>
      <w:lvlJc w:val="left"/>
      <w:pPr>
        <w:ind w:left="6239" w:hanging="254"/>
      </w:pPr>
      <w:rPr>
        <w:rFonts w:hint="default"/>
        <w:lang w:val="el-GR" w:eastAsia="en-US" w:bidi="ar-SA"/>
      </w:rPr>
    </w:lvl>
    <w:lvl w:ilvl="7" w:tplc="ACF842F2">
      <w:numFmt w:val="bullet"/>
      <w:lvlText w:val="•"/>
      <w:lvlJc w:val="left"/>
      <w:pPr>
        <w:ind w:left="7256" w:hanging="254"/>
      </w:pPr>
      <w:rPr>
        <w:rFonts w:hint="default"/>
        <w:lang w:val="el-GR" w:eastAsia="en-US" w:bidi="ar-SA"/>
      </w:rPr>
    </w:lvl>
    <w:lvl w:ilvl="8" w:tplc="D3224698">
      <w:numFmt w:val="bullet"/>
      <w:lvlText w:val="•"/>
      <w:lvlJc w:val="left"/>
      <w:pPr>
        <w:ind w:left="8273" w:hanging="254"/>
      </w:pPr>
      <w:rPr>
        <w:rFonts w:hint="default"/>
        <w:lang w:val="el-GR" w:eastAsia="en-US" w:bidi="ar-SA"/>
      </w:rPr>
    </w:lvl>
  </w:abstractNum>
  <w:abstractNum w:abstractNumId="11">
    <w:nsid w:val="2FCC567B"/>
    <w:multiLevelType w:val="hybridMultilevel"/>
    <w:tmpl w:val="D85028BE"/>
    <w:lvl w:ilvl="0" w:tplc="5664B32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33FA3928"/>
    <w:multiLevelType w:val="hybridMultilevel"/>
    <w:tmpl w:val="E05CE5C4"/>
    <w:lvl w:ilvl="0" w:tplc="0DD2B252">
      <w:start w:val="1"/>
      <w:numFmt w:val="decimal"/>
      <w:lvlText w:val="%1."/>
      <w:lvlJc w:val="left"/>
      <w:pPr>
        <w:ind w:left="560" w:hanging="361"/>
      </w:pPr>
      <w:rPr>
        <w:rFonts w:ascii="Calibri Light" w:eastAsia="Calibri Light" w:hAnsi="Calibri Light" w:cs="Calibri Light" w:hint="default"/>
        <w:b w:val="0"/>
        <w:bCs w:val="0"/>
        <w:i w:val="0"/>
        <w:iCs w:val="0"/>
        <w:w w:val="100"/>
        <w:sz w:val="22"/>
        <w:szCs w:val="22"/>
        <w:lang w:val="el-GR" w:eastAsia="en-US" w:bidi="ar-SA"/>
      </w:rPr>
    </w:lvl>
    <w:lvl w:ilvl="1" w:tplc="968CF3CE">
      <w:numFmt w:val="bullet"/>
      <w:lvlText w:val="•"/>
      <w:lvlJc w:val="left"/>
      <w:pPr>
        <w:ind w:left="1534" w:hanging="361"/>
      </w:pPr>
      <w:rPr>
        <w:rFonts w:hint="default"/>
        <w:lang w:val="el-GR" w:eastAsia="en-US" w:bidi="ar-SA"/>
      </w:rPr>
    </w:lvl>
    <w:lvl w:ilvl="2" w:tplc="BF6067C6">
      <w:numFmt w:val="bullet"/>
      <w:lvlText w:val="•"/>
      <w:lvlJc w:val="left"/>
      <w:pPr>
        <w:ind w:left="2509" w:hanging="361"/>
      </w:pPr>
      <w:rPr>
        <w:rFonts w:hint="default"/>
        <w:lang w:val="el-GR" w:eastAsia="en-US" w:bidi="ar-SA"/>
      </w:rPr>
    </w:lvl>
    <w:lvl w:ilvl="3" w:tplc="8DDCA9D8">
      <w:numFmt w:val="bullet"/>
      <w:lvlText w:val="•"/>
      <w:lvlJc w:val="left"/>
      <w:pPr>
        <w:ind w:left="3483" w:hanging="361"/>
      </w:pPr>
      <w:rPr>
        <w:rFonts w:hint="default"/>
        <w:lang w:val="el-GR" w:eastAsia="en-US" w:bidi="ar-SA"/>
      </w:rPr>
    </w:lvl>
    <w:lvl w:ilvl="4" w:tplc="66EE1238">
      <w:numFmt w:val="bullet"/>
      <w:lvlText w:val="•"/>
      <w:lvlJc w:val="left"/>
      <w:pPr>
        <w:ind w:left="4458" w:hanging="361"/>
      </w:pPr>
      <w:rPr>
        <w:rFonts w:hint="default"/>
        <w:lang w:val="el-GR" w:eastAsia="en-US" w:bidi="ar-SA"/>
      </w:rPr>
    </w:lvl>
    <w:lvl w:ilvl="5" w:tplc="5A66542C">
      <w:numFmt w:val="bullet"/>
      <w:lvlText w:val="•"/>
      <w:lvlJc w:val="left"/>
      <w:pPr>
        <w:ind w:left="5433" w:hanging="361"/>
      </w:pPr>
      <w:rPr>
        <w:rFonts w:hint="default"/>
        <w:lang w:val="el-GR" w:eastAsia="en-US" w:bidi="ar-SA"/>
      </w:rPr>
    </w:lvl>
    <w:lvl w:ilvl="6" w:tplc="B02CFE28">
      <w:numFmt w:val="bullet"/>
      <w:lvlText w:val="•"/>
      <w:lvlJc w:val="left"/>
      <w:pPr>
        <w:ind w:left="6407" w:hanging="361"/>
      </w:pPr>
      <w:rPr>
        <w:rFonts w:hint="default"/>
        <w:lang w:val="el-GR" w:eastAsia="en-US" w:bidi="ar-SA"/>
      </w:rPr>
    </w:lvl>
    <w:lvl w:ilvl="7" w:tplc="0B3C5722">
      <w:numFmt w:val="bullet"/>
      <w:lvlText w:val="•"/>
      <w:lvlJc w:val="left"/>
      <w:pPr>
        <w:ind w:left="7382" w:hanging="361"/>
      </w:pPr>
      <w:rPr>
        <w:rFonts w:hint="default"/>
        <w:lang w:val="el-GR" w:eastAsia="en-US" w:bidi="ar-SA"/>
      </w:rPr>
    </w:lvl>
    <w:lvl w:ilvl="8" w:tplc="3454C4BA">
      <w:numFmt w:val="bullet"/>
      <w:lvlText w:val="•"/>
      <w:lvlJc w:val="left"/>
      <w:pPr>
        <w:ind w:left="8357" w:hanging="361"/>
      </w:pPr>
      <w:rPr>
        <w:rFonts w:hint="default"/>
        <w:lang w:val="el-GR" w:eastAsia="en-US" w:bidi="ar-SA"/>
      </w:rPr>
    </w:lvl>
  </w:abstractNum>
  <w:abstractNum w:abstractNumId="13">
    <w:nsid w:val="34DE6D09"/>
    <w:multiLevelType w:val="hybridMultilevel"/>
    <w:tmpl w:val="5D76EA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1">
      <w:start w:val="1"/>
      <w:numFmt w:val="bullet"/>
      <w:lvlText w:val=""/>
      <w:lvlJc w:val="left"/>
      <w:pPr>
        <w:ind w:left="2160" w:hanging="360"/>
      </w:pPr>
      <w:rPr>
        <w:rFonts w:ascii="Symbol" w:hAnsi="Symbol"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6010B6D"/>
    <w:multiLevelType w:val="multilevel"/>
    <w:tmpl w:val="81D446BC"/>
    <w:numStyleLink w:val="4"/>
  </w:abstractNum>
  <w:abstractNum w:abstractNumId="15">
    <w:nsid w:val="3A7152FF"/>
    <w:multiLevelType w:val="hybridMultilevel"/>
    <w:tmpl w:val="C108E6BE"/>
    <w:lvl w:ilvl="0" w:tplc="EA8A3E8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3FD21575"/>
    <w:multiLevelType w:val="multilevel"/>
    <w:tmpl w:val="2BACBCBA"/>
    <w:lvl w:ilvl="0">
      <w:start w:val="1"/>
      <w:numFmt w:val="decimal"/>
      <w:lvlText w:val="%1."/>
      <w:lvlJc w:val="left"/>
      <w:pPr>
        <w:ind w:left="360" w:hanging="360"/>
      </w:pPr>
      <w:rPr>
        <w:rFonts w:hint="default"/>
      </w:rPr>
    </w:lvl>
    <w:lvl w:ilvl="1">
      <w:start w:val="5"/>
      <w:numFmt w:val="decimal"/>
      <w:lvlText w:val="%1.%2."/>
      <w:lvlJc w:val="left"/>
      <w:pPr>
        <w:ind w:left="1242" w:hanging="432"/>
      </w:pPr>
      <w:rPr>
        <w:rFonts w:hint="default"/>
        <w:b/>
      </w:rPr>
    </w:lvl>
    <w:lvl w:ilvl="2">
      <w:start w:val="1"/>
      <w:numFmt w:val="decimal"/>
      <w:lvlText w:val="%1.%2.%3."/>
      <w:lvlJc w:val="left"/>
      <w:pPr>
        <w:ind w:left="504" w:hanging="504"/>
      </w:pPr>
      <w:rPr>
        <w:rFonts w:hint="default"/>
        <w:b/>
        <w:color w:val="00206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1807AE2"/>
    <w:multiLevelType w:val="hybridMultilevel"/>
    <w:tmpl w:val="CFEADC08"/>
    <w:lvl w:ilvl="0" w:tplc="62B8BA2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450220D6"/>
    <w:multiLevelType w:val="hybridMultilevel"/>
    <w:tmpl w:val="BA98CB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759571D"/>
    <w:multiLevelType w:val="multilevel"/>
    <w:tmpl w:val="A56A4E90"/>
    <w:lvl w:ilvl="0">
      <w:start w:val="1"/>
      <w:numFmt w:val="decimal"/>
      <w:lvlText w:val="%1."/>
      <w:lvlJc w:val="left"/>
      <w:pPr>
        <w:ind w:left="360" w:hanging="360"/>
      </w:pPr>
      <w:rPr>
        <w:rFonts w:hint="default"/>
      </w:rPr>
    </w:lvl>
    <w:lvl w:ilvl="1">
      <w:start w:val="5"/>
      <w:numFmt w:val="decimal"/>
      <w:lvlText w:val="%1.%2."/>
      <w:lvlJc w:val="left"/>
      <w:pPr>
        <w:ind w:left="1242" w:hanging="432"/>
      </w:pPr>
      <w:rPr>
        <w:rFonts w:hint="default"/>
        <w:b/>
      </w:rPr>
    </w:lvl>
    <w:lvl w:ilvl="2">
      <w:start w:val="4"/>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48D71147"/>
    <w:multiLevelType w:val="hybridMultilevel"/>
    <w:tmpl w:val="F99C5B6C"/>
    <w:lvl w:ilvl="0" w:tplc="A8124AF0">
      <w:numFmt w:val="bullet"/>
      <w:lvlText w:val=""/>
      <w:lvlJc w:val="left"/>
      <w:pPr>
        <w:ind w:left="647" w:hanging="360"/>
      </w:pPr>
      <w:rPr>
        <w:rFonts w:ascii="Wingdings" w:eastAsia="Wingdings" w:hAnsi="Wingdings" w:cs="Wingdings" w:hint="default"/>
        <w:b w:val="0"/>
        <w:bCs w:val="0"/>
        <w:i w:val="0"/>
        <w:iCs w:val="0"/>
        <w:w w:val="100"/>
        <w:sz w:val="22"/>
        <w:szCs w:val="22"/>
        <w:lang w:val="el-GR" w:eastAsia="en-US" w:bidi="ar-SA"/>
      </w:rPr>
    </w:lvl>
    <w:lvl w:ilvl="1" w:tplc="4BF097FC">
      <w:numFmt w:val="bullet"/>
      <w:lvlText w:val=""/>
      <w:lvlJc w:val="left"/>
      <w:pPr>
        <w:ind w:left="940" w:hanging="360"/>
      </w:pPr>
      <w:rPr>
        <w:rFonts w:ascii="Symbol" w:eastAsia="Symbol" w:hAnsi="Symbol" w:cs="Symbol" w:hint="default"/>
        <w:w w:val="100"/>
        <w:lang w:val="el-GR" w:eastAsia="en-US" w:bidi="ar-SA"/>
      </w:rPr>
    </w:lvl>
    <w:lvl w:ilvl="2" w:tplc="32DEFB2A">
      <w:numFmt w:val="bullet"/>
      <w:lvlText w:val="•"/>
      <w:lvlJc w:val="left"/>
      <w:pPr>
        <w:ind w:left="2026" w:hanging="360"/>
      </w:pPr>
      <w:rPr>
        <w:rFonts w:hint="default"/>
        <w:lang w:val="el-GR" w:eastAsia="en-US" w:bidi="ar-SA"/>
      </w:rPr>
    </w:lvl>
    <w:lvl w:ilvl="3" w:tplc="1CF09782">
      <w:numFmt w:val="bullet"/>
      <w:lvlText w:val="•"/>
      <w:lvlJc w:val="left"/>
      <w:pPr>
        <w:ind w:left="3113" w:hanging="360"/>
      </w:pPr>
      <w:rPr>
        <w:rFonts w:hint="default"/>
        <w:lang w:val="el-GR" w:eastAsia="en-US" w:bidi="ar-SA"/>
      </w:rPr>
    </w:lvl>
    <w:lvl w:ilvl="4" w:tplc="F266B51A">
      <w:numFmt w:val="bullet"/>
      <w:lvlText w:val="•"/>
      <w:lvlJc w:val="left"/>
      <w:pPr>
        <w:ind w:left="4200" w:hanging="360"/>
      </w:pPr>
      <w:rPr>
        <w:rFonts w:hint="default"/>
        <w:lang w:val="el-GR" w:eastAsia="en-US" w:bidi="ar-SA"/>
      </w:rPr>
    </w:lvl>
    <w:lvl w:ilvl="5" w:tplc="21A2BFA6">
      <w:numFmt w:val="bullet"/>
      <w:lvlText w:val="•"/>
      <w:lvlJc w:val="left"/>
      <w:pPr>
        <w:ind w:left="5286" w:hanging="360"/>
      </w:pPr>
      <w:rPr>
        <w:rFonts w:hint="default"/>
        <w:lang w:val="el-GR" w:eastAsia="en-US" w:bidi="ar-SA"/>
      </w:rPr>
    </w:lvl>
    <w:lvl w:ilvl="6" w:tplc="B8308A0C">
      <w:numFmt w:val="bullet"/>
      <w:lvlText w:val="•"/>
      <w:lvlJc w:val="left"/>
      <w:pPr>
        <w:ind w:left="6373" w:hanging="360"/>
      </w:pPr>
      <w:rPr>
        <w:rFonts w:hint="default"/>
        <w:lang w:val="el-GR" w:eastAsia="en-US" w:bidi="ar-SA"/>
      </w:rPr>
    </w:lvl>
    <w:lvl w:ilvl="7" w:tplc="8B22FC4E">
      <w:numFmt w:val="bullet"/>
      <w:lvlText w:val="•"/>
      <w:lvlJc w:val="left"/>
      <w:pPr>
        <w:ind w:left="7460" w:hanging="360"/>
      </w:pPr>
      <w:rPr>
        <w:rFonts w:hint="default"/>
        <w:lang w:val="el-GR" w:eastAsia="en-US" w:bidi="ar-SA"/>
      </w:rPr>
    </w:lvl>
    <w:lvl w:ilvl="8" w:tplc="FADC7CAE">
      <w:numFmt w:val="bullet"/>
      <w:lvlText w:val="•"/>
      <w:lvlJc w:val="left"/>
      <w:pPr>
        <w:ind w:left="8546" w:hanging="360"/>
      </w:pPr>
      <w:rPr>
        <w:rFonts w:hint="default"/>
        <w:lang w:val="el-GR" w:eastAsia="en-US" w:bidi="ar-SA"/>
      </w:rPr>
    </w:lvl>
  </w:abstractNum>
  <w:abstractNum w:abstractNumId="21">
    <w:nsid w:val="4E5C691E"/>
    <w:multiLevelType w:val="hybridMultilevel"/>
    <w:tmpl w:val="D3784824"/>
    <w:lvl w:ilvl="0" w:tplc="04080001">
      <w:start w:val="1"/>
      <w:numFmt w:val="bullet"/>
      <w:lvlText w:val=""/>
      <w:lvlJc w:val="left"/>
      <w:pPr>
        <w:ind w:left="1352" w:hanging="360"/>
      </w:pPr>
      <w:rPr>
        <w:rFonts w:ascii="Symbol" w:hAnsi="Symbol" w:hint="default"/>
      </w:rPr>
    </w:lvl>
    <w:lvl w:ilvl="1" w:tplc="04080003" w:tentative="1">
      <w:start w:val="1"/>
      <w:numFmt w:val="bullet"/>
      <w:lvlText w:val="o"/>
      <w:lvlJc w:val="left"/>
      <w:pPr>
        <w:ind w:left="2072" w:hanging="360"/>
      </w:pPr>
      <w:rPr>
        <w:rFonts w:ascii="Courier New" w:hAnsi="Courier New" w:cs="Courier New" w:hint="default"/>
      </w:rPr>
    </w:lvl>
    <w:lvl w:ilvl="2" w:tplc="04080005" w:tentative="1">
      <w:start w:val="1"/>
      <w:numFmt w:val="bullet"/>
      <w:lvlText w:val=""/>
      <w:lvlJc w:val="left"/>
      <w:pPr>
        <w:ind w:left="2792" w:hanging="360"/>
      </w:pPr>
      <w:rPr>
        <w:rFonts w:ascii="Wingdings" w:hAnsi="Wingdings" w:hint="default"/>
      </w:rPr>
    </w:lvl>
    <w:lvl w:ilvl="3" w:tplc="04080001" w:tentative="1">
      <w:start w:val="1"/>
      <w:numFmt w:val="bullet"/>
      <w:lvlText w:val=""/>
      <w:lvlJc w:val="left"/>
      <w:pPr>
        <w:ind w:left="3512" w:hanging="360"/>
      </w:pPr>
      <w:rPr>
        <w:rFonts w:ascii="Symbol" w:hAnsi="Symbol" w:hint="default"/>
      </w:rPr>
    </w:lvl>
    <w:lvl w:ilvl="4" w:tplc="04080003" w:tentative="1">
      <w:start w:val="1"/>
      <w:numFmt w:val="bullet"/>
      <w:lvlText w:val="o"/>
      <w:lvlJc w:val="left"/>
      <w:pPr>
        <w:ind w:left="4232" w:hanging="360"/>
      </w:pPr>
      <w:rPr>
        <w:rFonts w:ascii="Courier New" w:hAnsi="Courier New" w:cs="Courier New" w:hint="default"/>
      </w:rPr>
    </w:lvl>
    <w:lvl w:ilvl="5" w:tplc="04080005" w:tentative="1">
      <w:start w:val="1"/>
      <w:numFmt w:val="bullet"/>
      <w:lvlText w:val=""/>
      <w:lvlJc w:val="left"/>
      <w:pPr>
        <w:ind w:left="4952" w:hanging="360"/>
      </w:pPr>
      <w:rPr>
        <w:rFonts w:ascii="Wingdings" w:hAnsi="Wingdings" w:hint="default"/>
      </w:rPr>
    </w:lvl>
    <w:lvl w:ilvl="6" w:tplc="04080001" w:tentative="1">
      <w:start w:val="1"/>
      <w:numFmt w:val="bullet"/>
      <w:lvlText w:val=""/>
      <w:lvlJc w:val="left"/>
      <w:pPr>
        <w:ind w:left="5672" w:hanging="360"/>
      </w:pPr>
      <w:rPr>
        <w:rFonts w:ascii="Symbol" w:hAnsi="Symbol" w:hint="default"/>
      </w:rPr>
    </w:lvl>
    <w:lvl w:ilvl="7" w:tplc="04080003" w:tentative="1">
      <w:start w:val="1"/>
      <w:numFmt w:val="bullet"/>
      <w:lvlText w:val="o"/>
      <w:lvlJc w:val="left"/>
      <w:pPr>
        <w:ind w:left="6392" w:hanging="360"/>
      </w:pPr>
      <w:rPr>
        <w:rFonts w:ascii="Courier New" w:hAnsi="Courier New" w:cs="Courier New" w:hint="default"/>
      </w:rPr>
    </w:lvl>
    <w:lvl w:ilvl="8" w:tplc="04080005" w:tentative="1">
      <w:start w:val="1"/>
      <w:numFmt w:val="bullet"/>
      <w:lvlText w:val=""/>
      <w:lvlJc w:val="left"/>
      <w:pPr>
        <w:ind w:left="7112" w:hanging="360"/>
      </w:pPr>
      <w:rPr>
        <w:rFonts w:ascii="Wingdings" w:hAnsi="Wingdings" w:hint="default"/>
      </w:rPr>
    </w:lvl>
  </w:abstractNum>
  <w:abstractNum w:abstractNumId="22">
    <w:nsid w:val="509E02A6"/>
    <w:multiLevelType w:val="hybridMultilevel"/>
    <w:tmpl w:val="701200F2"/>
    <w:lvl w:ilvl="0" w:tplc="9F1EC326">
      <w:start w:val="1"/>
      <w:numFmt w:val="decimal"/>
      <w:lvlText w:val="%1)"/>
      <w:lvlJc w:val="left"/>
      <w:pPr>
        <w:ind w:left="360" w:hanging="228"/>
      </w:pPr>
      <w:rPr>
        <w:rFonts w:ascii="Calibri Light" w:eastAsia="Calibri Light" w:hAnsi="Calibri Light" w:cs="Calibri Light" w:hint="default"/>
        <w:b w:val="0"/>
        <w:bCs w:val="0"/>
        <w:i w:val="0"/>
        <w:iCs w:val="0"/>
        <w:w w:val="100"/>
        <w:sz w:val="22"/>
        <w:szCs w:val="22"/>
        <w:lang w:val="el-GR" w:eastAsia="en-US" w:bidi="ar-SA"/>
      </w:rPr>
    </w:lvl>
    <w:lvl w:ilvl="1" w:tplc="FBEE90E4">
      <w:numFmt w:val="bullet"/>
      <w:lvlText w:val="•"/>
      <w:lvlJc w:val="left"/>
      <w:pPr>
        <w:ind w:left="1354" w:hanging="228"/>
      </w:pPr>
      <w:rPr>
        <w:rFonts w:hint="default"/>
        <w:lang w:val="el-GR" w:eastAsia="en-US" w:bidi="ar-SA"/>
      </w:rPr>
    </w:lvl>
    <w:lvl w:ilvl="2" w:tplc="0D4EB52C">
      <w:numFmt w:val="bullet"/>
      <w:lvlText w:val="•"/>
      <w:lvlJc w:val="left"/>
      <w:pPr>
        <w:ind w:left="2349" w:hanging="228"/>
      </w:pPr>
      <w:rPr>
        <w:rFonts w:hint="default"/>
        <w:lang w:val="el-GR" w:eastAsia="en-US" w:bidi="ar-SA"/>
      </w:rPr>
    </w:lvl>
    <w:lvl w:ilvl="3" w:tplc="D85E0704">
      <w:numFmt w:val="bullet"/>
      <w:lvlText w:val="•"/>
      <w:lvlJc w:val="left"/>
      <w:pPr>
        <w:ind w:left="3343" w:hanging="228"/>
      </w:pPr>
      <w:rPr>
        <w:rFonts w:hint="default"/>
        <w:lang w:val="el-GR" w:eastAsia="en-US" w:bidi="ar-SA"/>
      </w:rPr>
    </w:lvl>
    <w:lvl w:ilvl="4" w:tplc="A92C7550">
      <w:numFmt w:val="bullet"/>
      <w:lvlText w:val="•"/>
      <w:lvlJc w:val="left"/>
      <w:pPr>
        <w:ind w:left="4338" w:hanging="228"/>
      </w:pPr>
      <w:rPr>
        <w:rFonts w:hint="default"/>
        <w:lang w:val="el-GR" w:eastAsia="en-US" w:bidi="ar-SA"/>
      </w:rPr>
    </w:lvl>
    <w:lvl w:ilvl="5" w:tplc="FBAA6E16">
      <w:numFmt w:val="bullet"/>
      <w:lvlText w:val="•"/>
      <w:lvlJc w:val="left"/>
      <w:pPr>
        <w:ind w:left="5333" w:hanging="228"/>
      </w:pPr>
      <w:rPr>
        <w:rFonts w:hint="default"/>
        <w:lang w:val="el-GR" w:eastAsia="en-US" w:bidi="ar-SA"/>
      </w:rPr>
    </w:lvl>
    <w:lvl w:ilvl="6" w:tplc="DE40E7C4">
      <w:numFmt w:val="bullet"/>
      <w:lvlText w:val="•"/>
      <w:lvlJc w:val="left"/>
      <w:pPr>
        <w:ind w:left="6327" w:hanging="228"/>
      </w:pPr>
      <w:rPr>
        <w:rFonts w:hint="default"/>
        <w:lang w:val="el-GR" w:eastAsia="en-US" w:bidi="ar-SA"/>
      </w:rPr>
    </w:lvl>
    <w:lvl w:ilvl="7" w:tplc="107849BE">
      <w:numFmt w:val="bullet"/>
      <w:lvlText w:val="•"/>
      <w:lvlJc w:val="left"/>
      <w:pPr>
        <w:ind w:left="7322" w:hanging="228"/>
      </w:pPr>
      <w:rPr>
        <w:rFonts w:hint="default"/>
        <w:lang w:val="el-GR" w:eastAsia="en-US" w:bidi="ar-SA"/>
      </w:rPr>
    </w:lvl>
    <w:lvl w:ilvl="8" w:tplc="69E29AFC">
      <w:numFmt w:val="bullet"/>
      <w:lvlText w:val="•"/>
      <w:lvlJc w:val="left"/>
      <w:pPr>
        <w:ind w:left="8317" w:hanging="228"/>
      </w:pPr>
      <w:rPr>
        <w:rFonts w:hint="default"/>
        <w:lang w:val="el-GR" w:eastAsia="en-US" w:bidi="ar-SA"/>
      </w:rPr>
    </w:lvl>
  </w:abstractNum>
  <w:abstractNum w:abstractNumId="23">
    <w:nsid w:val="539122E5"/>
    <w:multiLevelType w:val="hybridMultilevel"/>
    <w:tmpl w:val="F1FCF0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542377D2"/>
    <w:multiLevelType w:val="multilevel"/>
    <w:tmpl w:val="9D7292EE"/>
    <w:lvl w:ilvl="0">
      <w:start w:val="1"/>
      <w:numFmt w:val="decimal"/>
      <w:lvlText w:val="%1"/>
      <w:lvlJc w:val="left"/>
      <w:pPr>
        <w:ind w:left="699" w:hanging="567"/>
      </w:pPr>
      <w:rPr>
        <w:rFonts w:hint="default"/>
        <w:lang w:val="el-GR" w:eastAsia="en-US" w:bidi="ar-SA"/>
      </w:rPr>
    </w:lvl>
    <w:lvl w:ilvl="1">
      <w:start w:val="1"/>
      <w:numFmt w:val="decimal"/>
      <w:lvlText w:val="%1.%2"/>
      <w:lvlJc w:val="left"/>
      <w:pPr>
        <w:ind w:left="699" w:hanging="567"/>
      </w:pPr>
      <w:rPr>
        <w:rFonts w:ascii="Calibri Light" w:eastAsia="Calibri Light" w:hAnsi="Calibri Light" w:cs="Calibri Light" w:hint="default"/>
        <w:b/>
        <w:bCs w:val="0"/>
        <w:i w:val="0"/>
        <w:iCs w:val="0"/>
        <w:color w:val="002060"/>
        <w:spacing w:val="-2"/>
        <w:w w:val="100"/>
        <w:sz w:val="22"/>
        <w:szCs w:val="22"/>
        <w:lang w:val="el-GR" w:eastAsia="en-US" w:bidi="ar-SA"/>
      </w:rPr>
    </w:lvl>
    <w:lvl w:ilvl="2">
      <w:numFmt w:val="bullet"/>
      <w:lvlText w:val="•"/>
      <w:lvlJc w:val="left"/>
      <w:pPr>
        <w:ind w:left="2621" w:hanging="567"/>
      </w:pPr>
      <w:rPr>
        <w:rFonts w:hint="default"/>
        <w:lang w:val="el-GR" w:eastAsia="en-US" w:bidi="ar-SA"/>
      </w:rPr>
    </w:lvl>
    <w:lvl w:ilvl="3">
      <w:numFmt w:val="bullet"/>
      <w:lvlText w:val="•"/>
      <w:lvlJc w:val="left"/>
      <w:pPr>
        <w:ind w:left="3581" w:hanging="567"/>
      </w:pPr>
      <w:rPr>
        <w:rFonts w:hint="default"/>
        <w:lang w:val="el-GR" w:eastAsia="en-US" w:bidi="ar-SA"/>
      </w:rPr>
    </w:lvl>
    <w:lvl w:ilvl="4">
      <w:numFmt w:val="bullet"/>
      <w:lvlText w:val="•"/>
      <w:lvlJc w:val="left"/>
      <w:pPr>
        <w:ind w:left="4542" w:hanging="567"/>
      </w:pPr>
      <w:rPr>
        <w:rFonts w:hint="default"/>
        <w:lang w:val="el-GR" w:eastAsia="en-US" w:bidi="ar-SA"/>
      </w:rPr>
    </w:lvl>
    <w:lvl w:ilvl="5">
      <w:numFmt w:val="bullet"/>
      <w:lvlText w:val="•"/>
      <w:lvlJc w:val="left"/>
      <w:pPr>
        <w:ind w:left="5503" w:hanging="567"/>
      </w:pPr>
      <w:rPr>
        <w:rFonts w:hint="default"/>
        <w:lang w:val="el-GR" w:eastAsia="en-US" w:bidi="ar-SA"/>
      </w:rPr>
    </w:lvl>
    <w:lvl w:ilvl="6">
      <w:numFmt w:val="bullet"/>
      <w:lvlText w:val="•"/>
      <w:lvlJc w:val="left"/>
      <w:pPr>
        <w:ind w:left="6463" w:hanging="567"/>
      </w:pPr>
      <w:rPr>
        <w:rFonts w:hint="default"/>
        <w:lang w:val="el-GR" w:eastAsia="en-US" w:bidi="ar-SA"/>
      </w:rPr>
    </w:lvl>
    <w:lvl w:ilvl="7">
      <w:numFmt w:val="bullet"/>
      <w:lvlText w:val="•"/>
      <w:lvlJc w:val="left"/>
      <w:pPr>
        <w:ind w:left="7424" w:hanging="567"/>
      </w:pPr>
      <w:rPr>
        <w:rFonts w:hint="default"/>
        <w:lang w:val="el-GR" w:eastAsia="en-US" w:bidi="ar-SA"/>
      </w:rPr>
    </w:lvl>
    <w:lvl w:ilvl="8">
      <w:numFmt w:val="bullet"/>
      <w:lvlText w:val="•"/>
      <w:lvlJc w:val="left"/>
      <w:pPr>
        <w:ind w:left="8385" w:hanging="567"/>
      </w:pPr>
      <w:rPr>
        <w:rFonts w:hint="default"/>
        <w:lang w:val="el-GR" w:eastAsia="en-US" w:bidi="ar-SA"/>
      </w:rPr>
    </w:lvl>
  </w:abstractNum>
  <w:abstractNum w:abstractNumId="25">
    <w:nsid w:val="543133F3"/>
    <w:multiLevelType w:val="hybridMultilevel"/>
    <w:tmpl w:val="9F064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F24B57"/>
    <w:multiLevelType w:val="hybridMultilevel"/>
    <w:tmpl w:val="B20E56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587A7B1C"/>
    <w:multiLevelType w:val="hybridMultilevel"/>
    <w:tmpl w:val="63FC159A"/>
    <w:lvl w:ilvl="0" w:tplc="3E06B866">
      <w:numFmt w:val="bullet"/>
      <w:lvlText w:val=""/>
      <w:lvlJc w:val="left"/>
      <w:pPr>
        <w:ind w:left="560" w:hanging="361"/>
      </w:pPr>
      <w:rPr>
        <w:rFonts w:ascii="Symbol" w:eastAsia="Symbol" w:hAnsi="Symbol" w:cs="Symbol" w:hint="default"/>
        <w:b w:val="0"/>
        <w:bCs w:val="0"/>
        <w:i w:val="0"/>
        <w:iCs w:val="0"/>
        <w:w w:val="100"/>
        <w:sz w:val="22"/>
        <w:szCs w:val="22"/>
        <w:lang w:val="el-GR" w:eastAsia="en-US" w:bidi="ar-SA"/>
      </w:rPr>
    </w:lvl>
    <w:lvl w:ilvl="1" w:tplc="C5EEC444">
      <w:numFmt w:val="bullet"/>
      <w:lvlText w:val="•"/>
      <w:lvlJc w:val="left"/>
      <w:pPr>
        <w:ind w:left="1534" w:hanging="361"/>
      </w:pPr>
      <w:rPr>
        <w:rFonts w:hint="default"/>
        <w:lang w:val="el-GR" w:eastAsia="en-US" w:bidi="ar-SA"/>
      </w:rPr>
    </w:lvl>
    <w:lvl w:ilvl="2" w:tplc="204664B6">
      <w:numFmt w:val="bullet"/>
      <w:lvlText w:val="•"/>
      <w:lvlJc w:val="left"/>
      <w:pPr>
        <w:ind w:left="2509" w:hanging="361"/>
      </w:pPr>
      <w:rPr>
        <w:rFonts w:hint="default"/>
        <w:lang w:val="el-GR" w:eastAsia="en-US" w:bidi="ar-SA"/>
      </w:rPr>
    </w:lvl>
    <w:lvl w:ilvl="3" w:tplc="18E679EC">
      <w:numFmt w:val="bullet"/>
      <w:lvlText w:val="•"/>
      <w:lvlJc w:val="left"/>
      <w:pPr>
        <w:ind w:left="3483" w:hanging="361"/>
      </w:pPr>
      <w:rPr>
        <w:rFonts w:hint="default"/>
        <w:lang w:val="el-GR" w:eastAsia="en-US" w:bidi="ar-SA"/>
      </w:rPr>
    </w:lvl>
    <w:lvl w:ilvl="4" w:tplc="B6AC5BC8">
      <w:numFmt w:val="bullet"/>
      <w:lvlText w:val="•"/>
      <w:lvlJc w:val="left"/>
      <w:pPr>
        <w:ind w:left="4458" w:hanging="361"/>
      </w:pPr>
      <w:rPr>
        <w:rFonts w:hint="default"/>
        <w:lang w:val="el-GR" w:eastAsia="en-US" w:bidi="ar-SA"/>
      </w:rPr>
    </w:lvl>
    <w:lvl w:ilvl="5" w:tplc="7F7AEA90">
      <w:numFmt w:val="bullet"/>
      <w:lvlText w:val="•"/>
      <w:lvlJc w:val="left"/>
      <w:pPr>
        <w:ind w:left="5433" w:hanging="361"/>
      </w:pPr>
      <w:rPr>
        <w:rFonts w:hint="default"/>
        <w:lang w:val="el-GR" w:eastAsia="en-US" w:bidi="ar-SA"/>
      </w:rPr>
    </w:lvl>
    <w:lvl w:ilvl="6" w:tplc="5430282C">
      <w:numFmt w:val="bullet"/>
      <w:lvlText w:val="•"/>
      <w:lvlJc w:val="left"/>
      <w:pPr>
        <w:ind w:left="6407" w:hanging="361"/>
      </w:pPr>
      <w:rPr>
        <w:rFonts w:hint="default"/>
        <w:lang w:val="el-GR" w:eastAsia="en-US" w:bidi="ar-SA"/>
      </w:rPr>
    </w:lvl>
    <w:lvl w:ilvl="7" w:tplc="9398C678">
      <w:numFmt w:val="bullet"/>
      <w:lvlText w:val="•"/>
      <w:lvlJc w:val="left"/>
      <w:pPr>
        <w:ind w:left="7382" w:hanging="361"/>
      </w:pPr>
      <w:rPr>
        <w:rFonts w:hint="default"/>
        <w:lang w:val="el-GR" w:eastAsia="en-US" w:bidi="ar-SA"/>
      </w:rPr>
    </w:lvl>
    <w:lvl w:ilvl="8" w:tplc="A762E77C">
      <w:numFmt w:val="bullet"/>
      <w:lvlText w:val="•"/>
      <w:lvlJc w:val="left"/>
      <w:pPr>
        <w:ind w:left="8357" w:hanging="361"/>
      </w:pPr>
      <w:rPr>
        <w:rFonts w:hint="default"/>
        <w:lang w:val="el-GR" w:eastAsia="en-US" w:bidi="ar-SA"/>
      </w:rPr>
    </w:lvl>
  </w:abstractNum>
  <w:abstractNum w:abstractNumId="28">
    <w:nsid w:val="58976D04"/>
    <w:multiLevelType w:val="hybridMultilevel"/>
    <w:tmpl w:val="043A90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5AE5491B"/>
    <w:multiLevelType w:val="hybridMultilevel"/>
    <w:tmpl w:val="F51CC728"/>
    <w:lvl w:ilvl="0" w:tplc="0408000F">
      <w:start w:val="1"/>
      <w:numFmt w:val="decimal"/>
      <w:lvlText w:val="%1."/>
      <w:lvlJc w:val="left"/>
      <w:pPr>
        <w:ind w:left="36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5EAD597F"/>
    <w:multiLevelType w:val="multilevel"/>
    <w:tmpl w:val="249A72D8"/>
    <w:lvl w:ilvl="0">
      <w:start w:val="1"/>
      <w:numFmt w:val="decimal"/>
      <w:lvlText w:val="%1."/>
      <w:lvlJc w:val="left"/>
      <w:pPr>
        <w:ind w:left="360" w:hanging="360"/>
      </w:pPr>
      <w:rPr>
        <w:rFonts w:hint="default"/>
      </w:rPr>
    </w:lvl>
    <w:lvl w:ilvl="1">
      <w:start w:val="5"/>
      <w:numFmt w:val="decimal"/>
      <w:lvlText w:val="%1.%2."/>
      <w:lvlJc w:val="left"/>
      <w:pPr>
        <w:ind w:left="1242" w:hanging="432"/>
      </w:pPr>
      <w:rPr>
        <w:rFonts w:hint="default"/>
        <w:b/>
      </w:rPr>
    </w:lvl>
    <w:lvl w:ilvl="2">
      <w:start w:val="1"/>
      <w:numFmt w:val="decimal"/>
      <w:lvlText w:val="%1.%2.5."/>
      <w:lvlJc w:val="left"/>
      <w:pPr>
        <w:ind w:left="1224" w:hanging="504"/>
      </w:pPr>
      <w:rPr>
        <w:rFonts w:hint="default"/>
        <w:b/>
      </w:rPr>
    </w:lvl>
    <w:lvl w:ilvl="3">
      <w:start w:val="1"/>
      <w:numFmt w:val="decimal"/>
      <w:lvlText w:val="%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2EB1181"/>
    <w:multiLevelType w:val="hybridMultilevel"/>
    <w:tmpl w:val="8206BA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673D56FC"/>
    <w:multiLevelType w:val="multilevel"/>
    <w:tmpl w:val="92DC873A"/>
    <w:lvl w:ilvl="0">
      <w:start w:val="1"/>
      <w:numFmt w:val="decimal"/>
      <w:lvlText w:val="%1."/>
      <w:lvlJc w:val="left"/>
      <w:pPr>
        <w:ind w:left="644" w:hanging="360"/>
      </w:pPr>
      <w:rPr>
        <w:rFonts w:hint="default"/>
        <w:vertAlign w:val="baseline"/>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3">
    <w:nsid w:val="6FF30C88"/>
    <w:multiLevelType w:val="hybridMultilevel"/>
    <w:tmpl w:val="9D10EE68"/>
    <w:lvl w:ilvl="0" w:tplc="C64E435E">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71284C36"/>
    <w:multiLevelType w:val="hybridMultilevel"/>
    <w:tmpl w:val="FF7492EE"/>
    <w:lvl w:ilvl="0" w:tplc="19C02C14">
      <w:start w:val="1"/>
      <w:numFmt w:val="decimal"/>
      <w:lvlText w:val="%1."/>
      <w:lvlJc w:val="left"/>
      <w:pPr>
        <w:ind w:left="560" w:hanging="361"/>
      </w:pPr>
      <w:rPr>
        <w:rFonts w:ascii="Calibri Light" w:eastAsia="Calibri Light" w:hAnsi="Calibri Light" w:cs="Calibri Light" w:hint="default"/>
        <w:b w:val="0"/>
        <w:bCs w:val="0"/>
        <w:i w:val="0"/>
        <w:iCs w:val="0"/>
        <w:w w:val="100"/>
        <w:sz w:val="22"/>
        <w:szCs w:val="22"/>
        <w:lang w:val="el-GR" w:eastAsia="en-US" w:bidi="ar-SA"/>
      </w:rPr>
    </w:lvl>
    <w:lvl w:ilvl="1" w:tplc="56DA5CBC">
      <w:numFmt w:val="bullet"/>
      <w:lvlText w:val="•"/>
      <w:lvlJc w:val="left"/>
      <w:pPr>
        <w:ind w:left="1534" w:hanging="361"/>
      </w:pPr>
      <w:rPr>
        <w:rFonts w:hint="default"/>
        <w:lang w:val="el-GR" w:eastAsia="en-US" w:bidi="ar-SA"/>
      </w:rPr>
    </w:lvl>
    <w:lvl w:ilvl="2" w:tplc="27065BC4">
      <w:numFmt w:val="bullet"/>
      <w:lvlText w:val="•"/>
      <w:lvlJc w:val="left"/>
      <w:pPr>
        <w:ind w:left="2509" w:hanging="361"/>
      </w:pPr>
      <w:rPr>
        <w:rFonts w:hint="default"/>
        <w:lang w:val="el-GR" w:eastAsia="en-US" w:bidi="ar-SA"/>
      </w:rPr>
    </w:lvl>
    <w:lvl w:ilvl="3" w:tplc="C7AED7FE">
      <w:numFmt w:val="bullet"/>
      <w:lvlText w:val="•"/>
      <w:lvlJc w:val="left"/>
      <w:pPr>
        <w:ind w:left="3483" w:hanging="361"/>
      </w:pPr>
      <w:rPr>
        <w:rFonts w:hint="default"/>
        <w:lang w:val="el-GR" w:eastAsia="en-US" w:bidi="ar-SA"/>
      </w:rPr>
    </w:lvl>
    <w:lvl w:ilvl="4" w:tplc="D7043AA6">
      <w:numFmt w:val="bullet"/>
      <w:lvlText w:val="•"/>
      <w:lvlJc w:val="left"/>
      <w:pPr>
        <w:ind w:left="4458" w:hanging="361"/>
      </w:pPr>
      <w:rPr>
        <w:rFonts w:hint="default"/>
        <w:lang w:val="el-GR" w:eastAsia="en-US" w:bidi="ar-SA"/>
      </w:rPr>
    </w:lvl>
    <w:lvl w:ilvl="5" w:tplc="3D6AA078">
      <w:numFmt w:val="bullet"/>
      <w:lvlText w:val="•"/>
      <w:lvlJc w:val="left"/>
      <w:pPr>
        <w:ind w:left="5433" w:hanging="361"/>
      </w:pPr>
      <w:rPr>
        <w:rFonts w:hint="default"/>
        <w:lang w:val="el-GR" w:eastAsia="en-US" w:bidi="ar-SA"/>
      </w:rPr>
    </w:lvl>
    <w:lvl w:ilvl="6" w:tplc="8D56BAC0">
      <w:numFmt w:val="bullet"/>
      <w:lvlText w:val="•"/>
      <w:lvlJc w:val="left"/>
      <w:pPr>
        <w:ind w:left="6407" w:hanging="361"/>
      </w:pPr>
      <w:rPr>
        <w:rFonts w:hint="default"/>
        <w:lang w:val="el-GR" w:eastAsia="en-US" w:bidi="ar-SA"/>
      </w:rPr>
    </w:lvl>
    <w:lvl w:ilvl="7" w:tplc="EEF6DDFE">
      <w:numFmt w:val="bullet"/>
      <w:lvlText w:val="•"/>
      <w:lvlJc w:val="left"/>
      <w:pPr>
        <w:ind w:left="7382" w:hanging="361"/>
      </w:pPr>
      <w:rPr>
        <w:rFonts w:hint="default"/>
        <w:lang w:val="el-GR" w:eastAsia="en-US" w:bidi="ar-SA"/>
      </w:rPr>
    </w:lvl>
    <w:lvl w:ilvl="8" w:tplc="09520DEA">
      <w:numFmt w:val="bullet"/>
      <w:lvlText w:val="•"/>
      <w:lvlJc w:val="left"/>
      <w:pPr>
        <w:ind w:left="8357" w:hanging="361"/>
      </w:pPr>
      <w:rPr>
        <w:rFonts w:hint="default"/>
        <w:lang w:val="el-GR" w:eastAsia="en-US" w:bidi="ar-SA"/>
      </w:rPr>
    </w:lvl>
  </w:abstractNum>
  <w:abstractNum w:abstractNumId="35">
    <w:nsid w:val="71C13D05"/>
    <w:multiLevelType w:val="multilevel"/>
    <w:tmpl w:val="58D8D88E"/>
    <w:lvl w:ilvl="0">
      <w:start w:val="1"/>
      <w:numFmt w:val="decimal"/>
      <w:lvlText w:val="%1."/>
      <w:lvlJc w:val="left"/>
      <w:pPr>
        <w:ind w:left="360" w:hanging="360"/>
      </w:pPr>
      <w:rPr>
        <w:rFonts w:hint="default"/>
      </w:rPr>
    </w:lvl>
    <w:lvl w:ilvl="1">
      <w:start w:val="5"/>
      <w:numFmt w:val="decimal"/>
      <w:lvlText w:val="%1.%2."/>
      <w:lvlJc w:val="left"/>
      <w:pPr>
        <w:ind w:left="124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2F336A6"/>
    <w:multiLevelType w:val="hybridMultilevel"/>
    <w:tmpl w:val="68E2195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73956608"/>
    <w:multiLevelType w:val="multilevel"/>
    <w:tmpl w:val="6F5A2B7A"/>
    <w:lvl w:ilvl="0">
      <w:start w:val="1"/>
      <w:numFmt w:val="decimal"/>
      <w:lvlText w:val="%1."/>
      <w:lvlJc w:val="left"/>
      <w:pPr>
        <w:ind w:left="360" w:hanging="360"/>
      </w:pPr>
      <w:rPr>
        <w:rFonts w:hint="default"/>
      </w:rPr>
    </w:lvl>
    <w:lvl w:ilvl="1">
      <w:start w:val="5"/>
      <w:numFmt w:val="decimal"/>
      <w:lvlText w:val="%1.%2."/>
      <w:lvlJc w:val="left"/>
      <w:pPr>
        <w:ind w:left="1242" w:hanging="432"/>
      </w:pPr>
      <w:rPr>
        <w:rFonts w:hint="default"/>
        <w:b/>
      </w:rPr>
    </w:lvl>
    <w:lvl w:ilvl="2">
      <w:start w:val="1"/>
      <w:numFmt w:val="decimal"/>
      <w:lvlText w:val="%1.%2.%3."/>
      <w:lvlJc w:val="left"/>
      <w:pPr>
        <w:ind w:left="504" w:hanging="504"/>
      </w:pPr>
      <w:rPr>
        <w:rFonts w:hint="default"/>
        <w:b/>
        <w:color w:val="00206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7AC77964"/>
    <w:multiLevelType w:val="hybridMultilevel"/>
    <w:tmpl w:val="9CAC06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2"/>
  </w:num>
  <w:num w:numId="2">
    <w:abstractNumId w:val="27"/>
  </w:num>
  <w:num w:numId="3">
    <w:abstractNumId w:val="3"/>
  </w:num>
  <w:num w:numId="4">
    <w:abstractNumId w:val="22"/>
  </w:num>
  <w:num w:numId="5">
    <w:abstractNumId w:val="10"/>
  </w:num>
  <w:num w:numId="6">
    <w:abstractNumId w:val="24"/>
  </w:num>
  <w:num w:numId="7">
    <w:abstractNumId w:val="34"/>
  </w:num>
  <w:num w:numId="8">
    <w:abstractNumId w:val="29"/>
  </w:num>
  <w:num w:numId="9">
    <w:abstractNumId w:val="17"/>
  </w:num>
  <w:num w:numId="10">
    <w:abstractNumId w:val="25"/>
  </w:num>
  <w:num w:numId="11">
    <w:abstractNumId w:val="31"/>
  </w:num>
  <w:num w:numId="12">
    <w:abstractNumId w:val="32"/>
  </w:num>
  <w:num w:numId="13">
    <w:abstractNumId w:val="6"/>
  </w:num>
  <w:num w:numId="14">
    <w:abstractNumId w:val="2"/>
  </w:num>
  <w:num w:numId="15">
    <w:abstractNumId w:val="20"/>
  </w:num>
  <w:num w:numId="16">
    <w:abstractNumId w:val="35"/>
  </w:num>
  <w:num w:numId="17">
    <w:abstractNumId w:val="0"/>
  </w:num>
  <w:num w:numId="18">
    <w:abstractNumId w:val="37"/>
  </w:num>
  <w:num w:numId="19">
    <w:abstractNumId w:val="16"/>
  </w:num>
  <w:num w:numId="20">
    <w:abstractNumId w:val="1"/>
  </w:num>
  <w:num w:numId="21">
    <w:abstractNumId w:val="21"/>
  </w:num>
  <w:num w:numId="22">
    <w:abstractNumId w:val="18"/>
  </w:num>
  <w:num w:numId="23">
    <w:abstractNumId w:val="28"/>
  </w:num>
  <w:num w:numId="24">
    <w:abstractNumId w:val="13"/>
  </w:num>
  <w:num w:numId="25">
    <w:abstractNumId w:val="36"/>
  </w:num>
  <w:num w:numId="26">
    <w:abstractNumId w:val="30"/>
  </w:num>
  <w:num w:numId="27">
    <w:abstractNumId w:val="38"/>
  </w:num>
  <w:num w:numId="28">
    <w:abstractNumId w:val="19"/>
  </w:num>
  <w:num w:numId="29">
    <w:abstractNumId w:val="11"/>
  </w:num>
  <w:num w:numId="30">
    <w:abstractNumId w:val="5"/>
  </w:num>
  <w:num w:numId="31">
    <w:abstractNumId w:val="14"/>
  </w:num>
  <w:num w:numId="32">
    <w:abstractNumId w:val="8"/>
  </w:num>
  <w:num w:numId="33">
    <w:abstractNumId w:val="9"/>
  </w:num>
  <w:num w:numId="34">
    <w:abstractNumId w:val="26"/>
  </w:num>
  <w:num w:numId="35">
    <w:abstractNumId w:val="33"/>
  </w:num>
  <w:num w:numId="36">
    <w:abstractNumId w:val="23"/>
  </w:num>
  <w:num w:numId="37">
    <w:abstractNumId w:val="7"/>
  </w:num>
  <w:num w:numId="38">
    <w:abstractNumId w:val="15"/>
  </w:num>
  <w:num w:numId="3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69634"/>
  </w:hdrShapeDefaults>
  <w:footnotePr>
    <w:footnote w:id="0"/>
    <w:footnote w:id="1"/>
  </w:footnotePr>
  <w:endnotePr>
    <w:endnote w:id="0"/>
    <w:endnote w:id="1"/>
  </w:endnotePr>
  <w:compat>
    <w:ulTrailSpace/>
  </w:compat>
  <w:rsids>
    <w:rsidRoot w:val="00C36E51"/>
    <w:rsid w:val="00006DC6"/>
    <w:rsid w:val="00065764"/>
    <w:rsid w:val="00067050"/>
    <w:rsid w:val="00070091"/>
    <w:rsid w:val="000712B8"/>
    <w:rsid w:val="00081D9B"/>
    <w:rsid w:val="000826CB"/>
    <w:rsid w:val="000A2D59"/>
    <w:rsid w:val="000C04DE"/>
    <w:rsid w:val="000C606D"/>
    <w:rsid w:val="00101084"/>
    <w:rsid w:val="001149A3"/>
    <w:rsid w:val="00116742"/>
    <w:rsid w:val="00142610"/>
    <w:rsid w:val="00160274"/>
    <w:rsid w:val="00191598"/>
    <w:rsid w:val="00193CEF"/>
    <w:rsid w:val="001A01F2"/>
    <w:rsid w:val="001B51FF"/>
    <w:rsid w:val="001D3486"/>
    <w:rsid w:val="00213D78"/>
    <w:rsid w:val="002376B3"/>
    <w:rsid w:val="002468D0"/>
    <w:rsid w:val="00250177"/>
    <w:rsid w:val="002A3B18"/>
    <w:rsid w:val="002B00D8"/>
    <w:rsid w:val="002D702B"/>
    <w:rsid w:val="002E2FF5"/>
    <w:rsid w:val="0030056F"/>
    <w:rsid w:val="003036CF"/>
    <w:rsid w:val="0031511A"/>
    <w:rsid w:val="00320086"/>
    <w:rsid w:val="00335F3A"/>
    <w:rsid w:val="00345ABE"/>
    <w:rsid w:val="00351CAE"/>
    <w:rsid w:val="00352083"/>
    <w:rsid w:val="003542AE"/>
    <w:rsid w:val="00364D17"/>
    <w:rsid w:val="00383FF3"/>
    <w:rsid w:val="003962A9"/>
    <w:rsid w:val="003A4373"/>
    <w:rsid w:val="003C4009"/>
    <w:rsid w:val="003D4DBA"/>
    <w:rsid w:val="003E01C9"/>
    <w:rsid w:val="003E2BC8"/>
    <w:rsid w:val="003E7A73"/>
    <w:rsid w:val="003F0BA6"/>
    <w:rsid w:val="003F1147"/>
    <w:rsid w:val="00425E06"/>
    <w:rsid w:val="004567D2"/>
    <w:rsid w:val="00465C80"/>
    <w:rsid w:val="00483B1F"/>
    <w:rsid w:val="0049425A"/>
    <w:rsid w:val="004E151B"/>
    <w:rsid w:val="004E3F29"/>
    <w:rsid w:val="004F3F4B"/>
    <w:rsid w:val="0052554B"/>
    <w:rsid w:val="00527C2C"/>
    <w:rsid w:val="00575C5E"/>
    <w:rsid w:val="0059439A"/>
    <w:rsid w:val="005960B9"/>
    <w:rsid w:val="005D0899"/>
    <w:rsid w:val="005F7742"/>
    <w:rsid w:val="00604CEE"/>
    <w:rsid w:val="00631D0F"/>
    <w:rsid w:val="0067216F"/>
    <w:rsid w:val="00693981"/>
    <w:rsid w:val="006A521E"/>
    <w:rsid w:val="006B0F2B"/>
    <w:rsid w:val="006B6BE9"/>
    <w:rsid w:val="006C2A32"/>
    <w:rsid w:val="006C2C92"/>
    <w:rsid w:val="006C41B5"/>
    <w:rsid w:val="006F3C90"/>
    <w:rsid w:val="00703CF0"/>
    <w:rsid w:val="007227F6"/>
    <w:rsid w:val="00724480"/>
    <w:rsid w:val="00736244"/>
    <w:rsid w:val="0074112D"/>
    <w:rsid w:val="00750565"/>
    <w:rsid w:val="00752AB4"/>
    <w:rsid w:val="00763854"/>
    <w:rsid w:val="00767FA0"/>
    <w:rsid w:val="00773B30"/>
    <w:rsid w:val="0078126A"/>
    <w:rsid w:val="0078318C"/>
    <w:rsid w:val="007833D1"/>
    <w:rsid w:val="00785C61"/>
    <w:rsid w:val="007C048C"/>
    <w:rsid w:val="007D2354"/>
    <w:rsid w:val="007D4D78"/>
    <w:rsid w:val="007D6EAC"/>
    <w:rsid w:val="008026BF"/>
    <w:rsid w:val="0081067D"/>
    <w:rsid w:val="008128A9"/>
    <w:rsid w:val="00831263"/>
    <w:rsid w:val="00840D44"/>
    <w:rsid w:val="00841BE4"/>
    <w:rsid w:val="00873096"/>
    <w:rsid w:val="008756F3"/>
    <w:rsid w:val="008A0C21"/>
    <w:rsid w:val="008A6155"/>
    <w:rsid w:val="008B5679"/>
    <w:rsid w:val="008B73ED"/>
    <w:rsid w:val="008F0AE0"/>
    <w:rsid w:val="0090153E"/>
    <w:rsid w:val="009246F1"/>
    <w:rsid w:val="00930145"/>
    <w:rsid w:val="00951353"/>
    <w:rsid w:val="00951AE8"/>
    <w:rsid w:val="0099485F"/>
    <w:rsid w:val="009A0DAE"/>
    <w:rsid w:val="009B71B4"/>
    <w:rsid w:val="009D227E"/>
    <w:rsid w:val="009D2A22"/>
    <w:rsid w:val="00A054FC"/>
    <w:rsid w:val="00A30322"/>
    <w:rsid w:val="00A316A9"/>
    <w:rsid w:val="00A37340"/>
    <w:rsid w:val="00A37511"/>
    <w:rsid w:val="00A50071"/>
    <w:rsid w:val="00A5286D"/>
    <w:rsid w:val="00A8336D"/>
    <w:rsid w:val="00A83E99"/>
    <w:rsid w:val="00A85994"/>
    <w:rsid w:val="00AA600C"/>
    <w:rsid w:val="00AB5C18"/>
    <w:rsid w:val="00AD1EA5"/>
    <w:rsid w:val="00AD4A54"/>
    <w:rsid w:val="00AE768C"/>
    <w:rsid w:val="00B026D5"/>
    <w:rsid w:val="00B04BD3"/>
    <w:rsid w:val="00B46E0B"/>
    <w:rsid w:val="00BB09A6"/>
    <w:rsid w:val="00BD0FCA"/>
    <w:rsid w:val="00BD439D"/>
    <w:rsid w:val="00BF7677"/>
    <w:rsid w:val="00C36E51"/>
    <w:rsid w:val="00C560E4"/>
    <w:rsid w:val="00C70E71"/>
    <w:rsid w:val="00C7102E"/>
    <w:rsid w:val="00C74904"/>
    <w:rsid w:val="00CD623E"/>
    <w:rsid w:val="00CE1910"/>
    <w:rsid w:val="00CE3588"/>
    <w:rsid w:val="00CF5EFA"/>
    <w:rsid w:val="00D14030"/>
    <w:rsid w:val="00D3143B"/>
    <w:rsid w:val="00D637A9"/>
    <w:rsid w:val="00D6467E"/>
    <w:rsid w:val="00D70F5C"/>
    <w:rsid w:val="00D721CF"/>
    <w:rsid w:val="00D841C4"/>
    <w:rsid w:val="00D85617"/>
    <w:rsid w:val="00D856F7"/>
    <w:rsid w:val="00D861AE"/>
    <w:rsid w:val="00D902FE"/>
    <w:rsid w:val="00D97846"/>
    <w:rsid w:val="00DB6A95"/>
    <w:rsid w:val="00DB70D9"/>
    <w:rsid w:val="00DC3A17"/>
    <w:rsid w:val="00DF1183"/>
    <w:rsid w:val="00E1581A"/>
    <w:rsid w:val="00E26602"/>
    <w:rsid w:val="00E26AFA"/>
    <w:rsid w:val="00E43317"/>
    <w:rsid w:val="00E76B7B"/>
    <w:rsid w:val="00ED5D46"/>
    <w:rsid w:val="00EE483B"/>
    <w:rsid w:val="00EF755C"/>
    <w:rsid w:val="00F01D90"/>
    <w:rsid w:val="00F0369E"/>
    <w:rsid w:val="00F0455D"/>
    <w:rsid w:val="00F37D28"/>
    <w:rsid w:val="00F81231"/>
    <w:rsid w:val="00F83C2F"/>
    <w:rsid w:val="00FA3BC6"/>
    <w:rsid w:val="00FA737B"/>
    <w:rsid w:val="00FA788E"/>
    <w:rsid w:val="00FF231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9485F"/>
    <w:rPr>
      <w:rFonts w:ascii="Calibri Light" w:eastAsia="Calibri Light" w:hAnsi="Calibri Light" w:cs="Calibri Light"/>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9485F"/>
    <w:tblPr>
      <w:tblInd w:w="0" w:type="dxa"/>
      <w:tblCellMar>
        <w:top w:w="0" w:type="dxa"/>
        <w:left w:w="0" w:type="dxa"/>
        <w:bottom w:w="0" w:type="dxa"/>
        <w:right w:w="0" w:type="dxa"/>
      </w:tblCellMar>
    </w:tblPr>
  </w:style>
  <w:style w:type="paragraph" w:styleId="a3">
    <w:name w:val="Body Text"/>
    <w:basedOn w:val="a"/>
    <w:uiPriority w:val="1"/>
    <w:qFormat/>
    <w:rsid w:val="0099485F"/>
  </w:style>
  <w:style w:type="paragraph" w:styleId="a4">
    <w:name w:val="List Paragraph"/>
    <w:basedOn w:val="a"/>
    <w:uiPriority w:val="99"/>
    <w:qFormat/>
    <w:rsid w:val="0099485F"/>
    <w:pPr>
      <w:ind w:left="560" w:hanging="361"/>
      <w:jc w:val="both"/>
    </w:pPr>
  </w:style>
  <w:style w:type="paragraph" w:customStyle="1" w:styleId="TableParagraph">
    <w:name w:val="Table Paragraph"/>
    <w:basedOn w:val="a"/>
    <w:uiPriority w:val="1"/>
    <w:qFormat/>
    <w:rsid w:val="0099485F"/>
    <w:pPr>
      <w:spacing w:line="248" w:lineRule="exact"/>
      <w:ind w:left="107"/>
    </w:pPr>
  </w:style>
  <w:style w:type="paragraph" w:styleId="a5">
    <w:name w:val="Balloon Text"/>
    <w:basedOn w:val="a"/>
    <w:link w:val="Char"/>
    <w:uiPriority w:val="99"/>
    <w:semiHidden/>
    <w:unhideWhenUsed/>
    <w:rsid w:val="00D856F7"/>
    <w:rPr>
      <w:rFonts w:ascii="Tahoma" w:hAnsi="Tahoma" w:cs="Tahoma"/>
      <w:sz w:val="16"/>
      <w:szCs w:val="16"/>
    </w:rPr>
  </w:style>
  <w:style w:type="character" w:customStyle="1" w:styleId="Char">
    <w:name w:val="Κείμενο πλαισίου Char"/>
    <w:basedOn w:val="a0"/>
    <w:link w:val="a5"/>
    <w:uiPriority w:val="99"/>
    <w:semiHidden/>
    <w:rsid w:val="00D856F7"/>
    <w:rPr>
      <w:rFonts w:ascii="Tahoma" w:eastAsia="Calibri Light" w:hAnsi="Tahoma" w:cs="Tahoma"/>
      <w:sz w:val="16"/>
      <w:szCs w:val="16"/>
      <w:lang w:val="el-GR"/>
    </w:rPr>
  </w:style>
  <w:style w:type="character" w:styleId="-">
    <w:name w:val="Hyperlink"/>
    <w:basedOn w:val="a0"/>
    <w:uiPriority w:val="99"/>
    <w:unhideWhenUsed/>
    <w:rsid w:val="0067216F"/>
    <w:rPr>
      <w:color w:val="0000FF" w:themeColor="hyperlink"/>
      <w:u w:val="single"/>
    </w:rPr>
  </w:style>
  <w:style w:type="paragraph" w:styleId="a6">
    <w:name w:val="header"/>
    <w:basedOn w:val="a"/>
    <w:link w:val="Char0"/>
    <w:uiPriority w:val="99"/>
    <w:unhideWhenUsed/>
    <w:rsid w:val="00C7102E"/>
    <w:pPr>
      <w:tabs>
        <w:tab w:val="center" w:pos="4153"/>
        <w:tab w:val="right" w:pos="8306"/>
      </w:tabs>
    </w:pPr>
  </w:style>
  <w:style w:type="character" w:customStyle="1" w:styleId="Char0">
    <w:name w:val="Κεφαλίδα Char"/>
    <w:basedOn w:val="a0"/>
    <w:link w:val="a6"/>
    <w:uiPriority w:val="99"/>
    <w:rsid w:val="00C7102E"/>
    <w:rPr>
      <w:rFonts w:ascii="Calibri Light" w:eastAsia="Calibri Light" w:hAnsi="Calibri Light" w:cs="Calibri Light"/>
      <w:lang w:val="el-GR"/>
    </w:rPr>
  </w:style>
  <w:style w:type="paragraph" w:styleId="a7">
    <w:name w:val="footer"/>
    <w:basedOn w:val="a"/>
    <w:link w:val="Char1"/>
    <w:uiPriority w:val="99"/>
    <w:unhideWhenUsed/>
    <w:rsid w:val="00C7102E"/>
    <w:pPr>
      <w:tabs>
        <w:tab w:val="center" w:pos="4153"/>
        <w:tab w:val="right" w:pos="8306"/>
      </w:tabs>
    </w:pPr>
  </w:style>
  <w:style w:type="character" w:customStyle="1" w:styleId="Char1">
    <w:name w:val="Υποσέλιδο Char"/>
    <w:basedOn w:val="a0"/>
    <w:link w:val="a7"/>
    <w:uiPriority w:val="99"/>
    <w:rsid w:val="00C7102E"/>
    <w:rPr>
      <w:rFonts w:ascii="Calibri Light" w:eastAsia="Calibri Light" w:hAnsi="Calibri Light" w:cs="Calibri Light"/>
      <w:lang w:val="el-GR"/>
    </w:rPr>
  </w:style>
  <w:style w:type="character" w:customStyle="1" w:styleId="tabletxt">
    <w:name w:val="tabletxt"/>
    <w:basedOn w:val="a0"/>
    <w:rsid w:val="0078126A"/>
  </w:style>
  <w:style w:type="character" w:customStyle="1" w:styleId="a8">
    <w:name w:val="Χαρακτήρες υποσημείωσης"/>
    <w:rsid w:val="00213D78"/>
    <w:rPr>
      <w:rFonts w:cs="Times New Roman"/>
      <w:vertAlign w:val="superscript"/>
    </w:rPr>
  </w:style>
  <w:style w:type="paragraph" w:styleId="a9">
    <w:name w:val="footnote text"/>
    <w:basedOn w:val="a"/>
    <w:link w:val="Char2"/>
    <w:rsid w:val="00213D78"/>
    <w:pPr>
      <w:widowControl/>
      <w:suppressAutoHyphens/>
      <w:autoSpaceDE/>
      <w:autoSpaceDN/>
      <w:ind w:left="425" w:hanging="425"/>
      <w:jc w:val="both"/>
    </w:pPr>
    <w:rPr>
      <w:rFonts w:ascii="Calibri" w:eastAsia="Times New Roman" w:hAnsi="Calibri" w:cs="Calibri"/>
      <w:sz w:val="18"/>
      <w:szCs w:val="20"/>
      <w:lang w:val="en-IE" w:eastAsia="zh-CN"/>
    </w:rPr>
  </w:style>
  <w:style w:type="character" w:customStyle="1" w:styleId="Char2">
    <w:name w:val="Κείμενο υποσημείωσης Char"/>
    <w:basedOn w:val="a0"/>
    <w:link w:val="a9"/>
    <w:rsid w:val="00213D78"/>
    <w:rPr>
      <w:rFonts w:ascii="Calibri" w:eastAsia="Times New Roman" w:hAnsi="Calibri" w:cs="Calibri"/>
      <w:sz w:val="18"/>
      <w:szCs w:val="20"/>
      <w:lang w:val="en-IE" w:eastAsia="zh-CN"/>
    </w:rPr>
  </w:style>
  <w:style w:type="paragraph" w:customStyle="1" w:styleId="normalwithoutspacing">
    <w:name w:val="normal_without_spacing"/>
    <w:basedOn w:val="a"/>
    <w:rsid w:val="00213D78"/>
    <w:pPr>
      <w:widowControl/>
      <w:suppressAutoHyphens/>
      <w:autoSpaceDE/>
      <w:autoSpaceDN/>
      <w:spacing w:after="60"/>
      <w:jc w:val="both"/>
    </w:pPr>
    <w:rPr>
      <w:rFonts w:ascii="Calibri" w:eastAsia="Times New Roman" w:hAnsi="Calibri" w:cs="Calibri"/>
      <w:szCs w:val="24"/>
      <w:lang w:eastAsia="zh-CN"/>
    </w:rPr>
  </w:style>
  <w:style w:type="character" w:customStyle="1" w:styleId="WW-FootnoteReference">
    <w:name w:val="WW-Footnote Reference"/>
    <w:rsid w:val="00213D78"/>
    <w:rPr>
      <w:vertAlign w:val="superscript"/>
    </w:rPr>
  </w:style>
  <w:style w:type="character" w:styleId="aa">
    <w:name w:val="footnote reference"/>
    <w:uiPriority w:val="99"/>
    <w:rsid w:val="00213D78"/>
    <w:rPr>
      <w:vertAlign w:val="superscript"/>
    </w:rPr>
  </w:style>
  <w:style w:type="character" w:customStyle="1" w:styleId="ab">
    <w:name w:val="Σύμβολο υποσημείωσης"/>
    <w:rsid w:val="00320086"/>
    <w:rPr>
      <w:vertAlign w:val="superscript"/>
    </w:rPr>
  </w:style>
  <w:style w:type="character" w:customStyle="1" w:styleId="0">
    <w:name w:val="Παραπομπή υποσημείωσης_0"/>
    <w:uiPriority w:val="99"/>
    <w:rsid w:val="00CD623E"/>
    <w:rPr>
      <w:vertAlign w:val="superscript"/>
    </w:rPr>
  </w:style>
  <w:style w:type="character" w:customStyle="1" w:styleId="WW-FootnoteReference7">
    <w:name w:val="WW-Footnote Reference7"/>
    <w:rsid w:val="00CD623E"/>
    <w:rPr>
      <w:vertAlign w:val="superscript"/>
    </w:rPr>
  </w:style>
  <w:style w:type="numbering" w:customStyle="1" w:styleId="4">
    <w:name w:val="Στυλ4"/>
    <w:uiPriority w:val="99"/>
    <w:rsid w:val="00604CEE"/>
    <w:pPr>
      <w:numPr>
        <w:numId w:val="33"/>
      </w:numPr>
    </w:pPr>
  </w:style>
  <w:style w:type="table" w:styleId="ac">
    <w:name w:val="Table Grid"/>
    <w:basedOn w:val="a1"/>
    <w:uiPriority w:val="59"/>
    <w:qFormat/>
    <w:rsid w:val="00A85994"/>
    <w:pPr>
      <w:widowControl/>
      <w:autoSpaceDE/>
      <w:autoSpaceDN/>
    </w:pPr>
    <w:rPr>
      <w:rFonts w:ascii="Times New Roman" w:eastAsia="Times New Roman" w:hAnsi="Times New Roman" w:cs="Times New Roman"/>
      <w:sz w:val="20"/>
      <w:szCs w:val="20"/>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semiHidden/>
    <w:unhideWhenUsed/>
    <w:qFormat/>
    <w:rsid w:val="00A83E99"/>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693972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E51CF-B537-4DB5-A1D5-337EC04A5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695</Words>
  <Characters>3757</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4444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eaadhsy</dc:creator>
  <cp:lastModifiedBy>ioannapol</cp:lastModifiedBy>
  <cp:revision>9</cp:revision>
  <cp:lastPrinted>2024-09-03T10:50:00Z</cp:lastPrinted>
  <dcterms:created xsi:type="dcterms:W3CDTF">2024-09-13T08:46:00Z</dcterms:created>
  <dcterms:modified xsi:type="dcterms:W3CDTF">2024-12-19T16:23:00Z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2022-04-13T00:00:00Z</vt:filetime>
  </property>
  <property fmtid="{D5CDD505-2E9C-101B-9397-08002B2CF9AE}" pid="3" name="Creator">
    <vt:lpwstr>Microsoft® Word 2013</vt:lpwstr>
  </property>
  <property fmtid="{D5CDD505-2E9C-101B-9397-08002B2CF9AE}" pid="4" name="LastSaved">
    <vt:filetime>2022-04-26T00:00:00Z</vt:filetime>
  </property>
</Properties>
</file>