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4B1708" w:rsidRDefault="004B1708" w:rsidP="00077D64">
      <w:pPr>
        <w:rPr>
          <w:rFonts w:ascii="Calibri Light" w:eastAsia="Trebuchet MS" w:hAnsi="Calibri Light" w:cs="Arial"/>
          <w:b/>
        </w:rPr>
      </w:pPr>
    </w:p>
    <w:p w:rsidR="00CF5A44" w:rsidRDefault="00CF5A44" w:rsidP="00CF5A44">
      <w:pPr>
        <w:ind w:left="644"/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ΟΙΚΟΝΟΜΙΚΗ ΠΡΟΣΦΟΡΑ ΓΙΑ ΤΗΝ ΠΡΟΜΗΘΕΙΑ ΔΥΟ ΕΠΑΓΓΕΛΜΑΤΙΚΩΝ ΠΛΥΝΤΗΡΙΩΝ ΙΜΑΤΙΣΜΟΥ </w:t>
      </w:r>
    </w:p>
    <w:p w:rsidR="00CF5A44" w:rsidRPr="004A3ABD" w:rsidRDefault="00CF5A44" w:rsidP="00CF5A44">
      <w:pPr>
        <w:ind w:left="644"/>
        <w:jc w:val="center"/>
        <w:rPr>
          <w:rFonts w:ascii="Calibri Light" w:hAnsi="Calibri Light"/>
          <w:b/>
          <w:spacing w:val="24"/>
        </w:rPr>
      </w:pPr>
      <w:r>
        <w:rPr>
          <w:rFonts w:ascii="Calibri Light" w:hAnsi="Calibri Light"/>
          <w:b/>
        </w:rPr>
        <w:t>ΣΤΟ ΠΑΡΑΡΤΗΜΑ ΑΜΕΑ ΧΑΝΙΩΝ</w:t>
      </w:r>
    </w:p>
    <w:p w:rsidR="00CF5A44" w:rsidRPr="004A3ABD" w:rsidRDefault="00CF5A44" w:rsidP="00CF5A44">
      <w:pPr>
        <w:ind w:left="528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CF5A44" w:rsidRPr="004A3ABD" w:rsidTr="00B36785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CF5A44" w:rsidRPr="004A3ABD" w:rsidRDefault="00CF5A44" w:rsidP="00B36785">
            <w:pPr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CF5A44" w:rsidRPr="004A3ABD" w:rsidTr="00B36785">
        <w:trPr>
          <w:trHeight w:val="252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F5A44" w:rsidRPr="004A3ABD" w:rsidTr="00B36785">
        <w:trPr>
          <w:trHeight w:val="278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F5A44" w:rsidRPr="004A3ABD" w:rsidTr="00B36785">
        <w:trPr>
          <w:trHeight w:val="272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F5A44" w:rsidRPr="004A3ABD" w:rsidTr="00B36785">
        <w:trPr>
          <w:trHeight w:val="275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F5A44" w:rsidRPr="004A3ABD" w:rsidTr="00B36785">
        <w:trPr>
          <w:trHeight w:val="278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F5A44" w:rsidRPr="004A3ABD" w:rsidTr="00B36785">
        <w:trPr>
          <w:trHeight w:val="275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F5A44" w:rsidRPr="004A3ABD" w:rsidTr="00B36785">
        <w:trPr>
          <w:trHeight w:val="278"/>
        </w:trPr>
        <w:tc>
          <w:tcPr>
            <w:tcW w:w="3643" w:type="dxa"/>
          </w:tcPr>
          <w:p w:rsidR="00CF5A44" w:rsidRPr="004A3ABD" w:rsidRDefault="00CF5A44" w:rsidP="00B36785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CF5A44" w:rsidRPr="004A3ABD" w:rsidRDefault="00CF5A44" w:rsidP="00B36785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CF5A44" w:rsidRPr="004A3ABD" w:rsidRDefault="00CF5A44" w:rsidP="00CF5A44">
      <w:pPr>
        <w:ind w:left="528"/>
        <w:rPr>
          <w:rFonts w:ascii="Calibri Light" w:hAnsi="Calibri Light" w:cs="Arial"/>
          <w:b/>
        </w:rPr>
      </w:pPr>
    </w:p>
    <w:p w:rsidR="00CF5A44" w:rsidRPr="004A3ABD" w:rsidRDefault="00CF5A44" w:rsidP="00CF5A44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Ο </w:t>
      </w:r>
      <w:r w:rsidRPr="004A3ABD">
        <w:rPr>
          <w:rFonts w:ascii="Calibri Light" w:hAnsi="Calibri Light" w:cs="Arial"/>
        </w:rPr>
        <w:t>υπογράφων (Όνομα</w:t>
      </w:r>
      <w:r w:rsidR="00EE018D">
        <w:rPr>
          <w:rFonts w:ascii="Calibri Light" w:hAnsi="Calibri Light" w:cs="Arial"/>
        </w:rPr>
        <w:t xml:space="preserve"> – </w:t>
      </w:r>
      <w:r w:rsidRPr="004A3ABD">
        <w:rPr>
          <w:rFonts w:ascii="Calibri Light" w:hAnsi="Calibri Light" w:cs="Arial"/>
        </w:rPr>
        <w:t>Επώνυμο</w:t>
      </w:r>
      <w:r w:rsidR="00EE018D">
        <w:rPr>
          <w:rFonts w:ascii="Calibri Light" w:hAnsi="Calibri Light" w:cs="Arial"/>
        </w:rPr>
        <w:t xml:space="preserve"> </w:t>
      </w:r>
      <w:r w:rsidRPr="004A3ABD">
        <w:rPr>
          <w:rFonts w:ascii="Calibri Light" w:hAnsi="Calibri Light" w:cs="Arial"/>
        </w:rPr>
        <w:t>-</w:t>
      </w:r>
      <w:r w:rsidR="00EE018D">
        <w:rPr>
          <w:rFonts w:ascii="Calibri Light" w:hAnsi="Calibri Light" w:cs="Arial"/>
        </w:rPr>
        <w:t xml:space="preserve"> </w:t>
      </w:r>
      <w:r w:rsidRPr="004A3ABD">
        <w:rPr>
          <w:rFonts w:ascii="Calibri Light" w:hAnsi="Calibri Light" w:cs="Arial"/>
        </w:rPr>
        <w:t>Πατρώνυμο</w:t>
      </w:r>
      <w:r>
        <w:rPr>
          <w:rFonts w:ascii="Calibri Light" w:hAnsi="Calibri Light" w:cs="Arial"/>
        </w:rPr>
        <w:t>)</w:t>
      </w:r>
      <w:r w:rsidR="00EE018D">
        <w:rPr>
          <w:rFonts w:ascii="Calibri Light" w:hAnsi="Calibri Light" w:cs="Arial"/>
        </w:rPr>
        <w:t xml:space="preserve"> …..</w:t>
      </w:r>
      <w:r w:rsidRPr="004A3ABD">
        <w:rPr>
          <w:rFonts w:ascii="Calibri Light" w:hAnsi="Calibri Light" w:cs="Arial"/>
        </w:rPr>
        <w:t>…………………………………………………………………………………</w:t>
      </w:r>
      <w:r>
        <w:rPr>
          <w:rFonts w:ascii="Calibri Light" w:hAnsi="Calibri Light" w:cs="Arial"/>
        </w:rPr>
        <w:t>……………………..</w:t>
      </w:r>
      <w:r w:rsidRPr="004A3ABD">
        <w:rPr>
          <w:rFonts w:ascii="Calibri Light" w:hAnsi="Calibri Light" w:cs="Arial"/>
        </w:rPr>
        <w:t>…</w:t>
      </w:r>
      <w:r>
        <w:rPr>
          <w:rFonts w:ascii="Calibri Light" w:hAnsi="Calibri Light" w:cs="Arial"/>
        </w:rPr>
        <w:t>………………………………………………………….</w:t>
      </w:r>
    </w:p>
    <w:p w:rsidR="00CF5A44" w:rsidRPr="00466B39" w:rsidRDefault="00CF5A44" w:rsidP="00CF5A44">
      <w:pPr>
        <w:tabs>
          <w:tab w:val="left" w:pos="0"/>
        </w:tabs>
        <w:adjustRightInd w:val="0"/>
        <w:jc w:val="both"/>
        <w:rPr>
          <w:rFonts w:asciiTheme="majorHAnsi" w:eastAsia="SimSun" w:hAnsiTheme="majorHAnsi" w:cs="Calibri-Light"/>
          <w:color w:val="000000"/>
          <w:u w:val="single"/>
          <w:lang w:eastAsia="el-GR"/>
        </w:rPr>
      </w:pPr>
      <w:r>
        <w:rPr>
          <w:rFonts w:ascii="Calibri Light" w:hAnsi="Calibri Light" w:cs="Arial"/>
        </w:rPr>
        <w:t>με Α.Δ.Τ.</w:t>
      </w:r>
      <w:r w:rsidRPr="004A3ABD">
        <w:rPr>
          <w:rFonts w:ascii="Calibri Light" w:hAnsi="Calibri Light" w:cs="Arial"/>
        </w:rPr>
        <w:t xml:space="preserve">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 w:rsidRPr="00742153">
        <w:rPr>
          <w:rFonts w:ascii="Calibri Light" w:hAnsi="Calibri Light" w:cs="Arial"/>
        </w:rPr>
        <w:t>.</w:t>
      </w:r>
      <w:r w:rsidRPr="00410621">
        <w:rPr>
          <w:rFonts w:ascii="Calibri Light" w:hAnsi="Calibri Light" w:cs="Arial"/>
        </w:rPr>
        <w:t xml:space="preserve"> </w:t>
      </w:r>
      <w:r w:rsidR="00EE018D" w:rsidRPr="00EE018D">
        <w:rPr>
          <w:rFonts w:ascii="Calibri Light" w:hAnsi="Calibri Light" w:cs="Arial"/>
        </w:rPr>
        <w:t>1115/16</w:t>
      </w:r>
      <w:r>
        <w:rPr>
          <w:rFonts w:ascii="Calibri Light" w:hAnsi="Calibri Light" w:cs="Arial"/>
        </w:rPr>
        <w:t>-10-</w:t>
      </w:r>
      <w:r w:rsidRPr="00742153">
        <w:rPr>
          <w:rFonts w:ascii="Calibri Light" w:hAnsi="Calibri Light" w:cs="Arial"/>
        </w:rPr>
        <w:t xml:space="preserve">2025 </w:t>
      </w:r>
      <w:r w:rsidRPr="00140918">
        <w:rPr>
          <w:rFonts w:ascii="Calibri Light" w:hAnsi="Calibri Light" w:cs="Arial"/>
        </w:rPr>
        <w:t xml:space="preserve">«Πρόσκληση εκδήλωσης ενδιαφέροντος για υποβολή προσφοράς για </w:t>
      </w:r>
      <w:r>
        <w:rPr>
          <w:rFonts w:ascii="Calibri Light" w:hAnsi="Calibri Light" w:cs="Arial"/>
        </w:rPr>
        <w:t xml:space="preserve">την </w:t>
      </w:r>
      <w:r w:rsidRPr="00AD2A36">
        <w:rPr>
          <w:rFonts w:ascii="Calibri Light" w:hAnsi="Calibri Light" w:cs="Arial"/>
        </w:rPr>
        <w:t xml:space="preserve">προμήθεια </w:t>
      </w:r>
      <w:r>
        <w:rPr>
          <w:rFonts w:ascii="Calibri Light" w:eastAsia="Trebuchet MS" w:hAnsi="Calibri Light" w:cs="Arial"/>
        </w:rPr>
        <w:t>δύο (2) επαγγελματικών πλυντηρίων ιματισμού χωρητικότητας 31 και 20 κιλών αντίστοιχα, για τις ανάγκες</w:t>
      </w:r>
      <w:r w:rsidRPr="00494238">
        <w:rPr>
          <w:rFonts w:ascii="Calibri Light" w:hAnsi="Calibri Light" w:cs="Arial"/>
        </w:rPr>
        <w:t xml:space="preserve"> </w:t>
      </w:r>
      <w:r w:rsidRPr="008D71E2">
        <w:rPr>
          <w:rFonts w:asciiTheme="majorHAnsi" w:hAnsiTheme="majorHAnsi" w:cs="Arial"/>
        </w:rPr>
        <w:t>το</w:t>
      </w:r>
      <w:r>
        <w:rPr>
          <w:rFonts w:asciiTheme="majorHAnsi" w:hAnsiTheme="majorHAnsi" w:cs="Arial"/>
        </w:rPr>
        <w:t xml:space="preserve">υ </w:t>
      </w:r>
      <w:r w:rsidRPr="00E414DB">
        <w:rPr>
          <w:rFonts w:ascii="Calibri Light" w:hAnsi="Calibri Light" w:cs="Calibri Light"/>
        </w:rPr>
        <w:t>Παραρτήματος ΑΜΕΑ Χανίων</w:t>
      </w:r>
      <w:r w:rsidRPr="004A3ABD">
        <w:rPr>
          <w:rFonts w:ascii="Calibri Light" w:hAnsi="Calibri Light" w:cs="Arial"/>
        </w:rPr>
        <w:t>, με κριτήριο 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στο σύνολο της δαπάνης, υποβάλλω την παρακάτω Προσφορά </w:t>
      </w:r>
      <w:r w:rsidR="00EE018D">
        <w:rPr>
          <w:rFonts w:ascii="Calibri Light" w:hAnsi="Calibri Light" w:cs="Arial"/>
        </w:rPr>
        <w:t>και για τα δύο πλυντήρια</w:t>
      </w:r>
      <w:r>
        <w:rPr>
          <w:rFonts w:ascii="Calibri Light" w:hAnsi="Calibri Light" w:cs="Arial"/>
        </w:rPr>
        <w:t>.</w:t>
      </w:r>
    </w:p>
    <w:p w:rsidR="00CF5A44" w:rsidRDefault="00CF5A44" w:rsidP="00CF5A44">
      <w:pPr>
        <w:jc w:val="both"/>
        <w:rPr>
          <w:rFonts w:ascii="Calibri Light" w:hAnsi="Calibri Light" w:cs="Arial"/>
        </w:rPr>
      </w:pPr>
    </w:p>
    <w:p w:rsidR="00CF5A44" w:rsidRPr="00BD64C8" w:rsidRDefault="00CF5A44" w:rsidP="00CF5A44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552"/>
        <w:gridCol w:w="1417"/>
        <w:gridCol w:w="1701"/>
        <w:gridCol w:w="1418"/>
        <w:gridCol w:w="992"/>
        <w:gridCol w:w="1559"/>
      </w:tblGrid>
      <w:tr w:rsidR="00CF5A44" w:rsidRPr="00914769" w:rsidTr="00B36785">
        <w:trPr>
          <w:trHeight w:val="616"/>
        </w:trPr>
        <w:tc>
          <w:tcPr>
            <w:tcW w:w="567" w:type="dxa"/>
            <w:vAlign w:val="center"/>
          </w:tcPr>
          <w:p w:rsidR="00CF5A44" w:rsidRPr="00914769" w:rsidRDefault="00CF5A44" w:rsidP="00B36785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2552" w:type="dxa"/>
            <w:vAlign w:val="center"/>
          </w:tcPr>
          <w:p w:rsidR="00CF5A44" w:rsidRPr="00F922E0" w:rsidRDefault="00CF5A44" w:rsidP="00B36785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Περιγραφή είδους</w:t>
            </w:r>
          </w:p>
        </w:tc>
        <w:tc>
          <w:tcPr>
            <w:tcW w:w="1417" w:type="dxa"/>
            <w:vAlign w:val="center"/>
          </w:tcPr>
          <w:p w:rsidR="00CF5A44" w:rsidRPr="00914769" w:rsidRDefault="00CF5A44" w:rsidP="00B36785">
            <w:pPr>
              <w:ind w:left="34" w:firstLine="57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</w:p>
        </w:tc>
        <w:tc>
          <w:tcPr>
            <w:tcW w:w="1701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  <w:r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F5A44" w:rsidRPr="00914769" w:rsidRDefault="00CF5A44" w:rsidP="00B36785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  <w:r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F5A44" w:rsidRPr="00914769" w:rsidRDefault="00CF5A44" w:rsidP="00B36785">
            <w:pPr>
              <w:ind w:left="-8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CF5A44" w:rsidRPr="00914769" w:rsidRDefault="00CF5A44" w:rsidP="00B36785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CF5A44" w:rsidRPr="00914769" w:rsidTr="00B36785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44" w:rsidRPr="00C0557F" w:rsidRDefault="00CF5A44" w:rsidP="00B36785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44" w:rsidRPr="00C0557F" w:rsidRDefault="00CF5A44" w:rsidP="00B36785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Επαγγελματικό πλυντήριο ιματισμού 31 κιλών</w:t>
            </w:r>
          </w:p>
        </w:tc>
        <w:tc>
          <w:tcPr>
            <w:tcW w:w="1417" w:type="dxa"/>
          </w:tcPr>
          <w:p w:rsidR="00CF5A44" w:rsidRDefault="00CF5A44" w:rsidP="00B36785">
            <w:pPr>
              <w:jc w:val="center"/>
            </w:pPr>
            <w:r>
              <w:rPr>
                <w:rFonts w:ascii="Calibri Light" w:hAnsi="Calibri Light"/>
              </w:rPr>
              <w:t>τεμάχιο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5A44" w:rsidRPr="00C0557F" w:rsidRDefault="00CF5A44" w:rsidP="00B36785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</w:rPr>
            </w:pPr>
          </w:p>
        </w:tc>
      </w:tr>
      <w:tr w:rsidR="00CF5A44" w:rsidRPr="00914769" w:rsidTr="00B36785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44" w:rsidRDefault="00CF5A44" w:rsidP="00B36785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44" w:rsidRDefault="00CF5A44" w:rsidP="00B36785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Επαγγελματικό πλυντήριο ιματισμού 20 κιλών</w:t>
            </w:r>
          </w:p>
        </w:tc>
        <w:tc>
          <w:tcPr>
            <w:tcW w:w="1417" w:type="dxa"/>
          </w:tcPr>
          <w:p w:rsidR="00CF5A44" w:rsidRDefault="00CF5A44" w:rsidP="00B36785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τεμάχιο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44" w:rsidRDefault="00CF5A44" w:rsidP="00B36785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CF5A44" w:rsidRPr="00914769" w:rsidRDefault="00CF5A44" w:rsidP="00B36785">
            <w:pPr>
              <w:jc w:val="center"/>
              <w:rPr>
                <w:rFonts w:ascii="Calibri Light" w:hAnsi="Calibri Light"/>
              </w:rPr>
            </w:pPr>
          </w:p>
        </w:tc>
      </w:tr>
      <w:tr w:rsidR="00CF5A44" w:rsidRPr="00914769" w:rsidTr="00B36785">
        <w:trPr>
          <w:trHeight w:val="295"/>
        </w:trPr>
        <w:tc>
          <w:tcPr>
            <w:tcW w:w="4536" w:type="dxa"/>
            <w:gridSpan w:val="3"/>
            <w:vAlign w:val="center"/>
          </w:tcPr>
          <w:p w:rsidR="00CF5A44" w:rsidRPr="00914769" w:rsidRDefault="00CF5A44" w:rsidP="00B36785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1701" w:type="dxa"/>
            <w:vAlign w:val="center"/>
          </w:tcPr>
          <w:p w:rsidR="00CF5A44" w:rsidRPr="00914769" w:rsidRDefault="00CF5A44" w:rsidP="00B36785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 w:rsidRPr="0002472C">
              <w:rPr>
                <w:rFonts w:ascii="Calibri Light" w:eastAsia="Times New Roman" w:hAnsi="Calibri Light" w:cs="Times New Roman"/>
                <w:b/>
                <w:color w:val="000000"/>
                <w:lang w:eastAsia="el-GR"/>
              </w:rPr>
              <w:t>16.129,03</w:t>
            </w: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</w:t>
            </w:r>
            <w:r w:rsidRPr="00C0557F"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vAlign w:val="center"/>
          </w:tcPr>
          <w:p w:rsidR="00CF5A44" w:rsidRPr="00914769" w:rsidRDefault="00CF5A44" w:rsidP="00B36785">
            <w:pPr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CF5A44" w:rsidRPr="00C0557F" w:rsidRDefault="00CF5A44" w:rsidP="00B36785">
            <w:pPr>
              <w:jc w:val="right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CF5A44" w:rsidRPr="00914769" w:rsidRDefault="00CF5A44" w:rsidP="00B36785">
            <w:pPr>
              <w:rPr>
                <w:rFonts w:ascii="Calibri Light" w:hAnsi="Calibri Light"/>
              </w:rPr>
            </w:pPr>
          </w:p>
        </w:tc>
      </w:tr>
    </w:tbl>
    <w:p w:rsidR="00CF5A44" w:rsidRDefault="00CF5A44" w:rsidP="00CF5A44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CF5A44" w:rsidRPr="00AE15B4" w:rsidRDefault="00CF5A44" w:rsidP="00CF5A44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>
        <w:rPr>
          <w:rFonts w:ascii="Calibri Light" w:hAnsi="Calibri Light" w:cs="Times New Roman"/>
          <w:b/>
        </w:rPr>
        <w:t>εκατόν ογδόντα (180)</w:t>
      </w:r>
      <w:r w:rsidRPr="008366B5">
        <w:rPr>
          <w:rFonts w:ascii="Calibri Light" w:hAnsi="Calibri Light" w:cs="Times New Roman"/>
          <w:b/>
        </w:rPr>
        <w:t xml:space="preserve"> </w:t>
      </w:r>
      <w:r w:rsidRPr="00AE15B4">
        <w:rPr>
          <w:rFonts w:ascii="Calibri Light" w:hAnsi="Calibri Light" w:cs="Times New Roman"/>
          <w:b/>
        </w:rPr>
        <w:t>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  <w:bookmarkStart w:id="0" w:name="_GoBack"/>
      <w:bookmarkEnd w:id="0"/>
    </w:p>
    <w:p w:rsidR="00CF5A44" w:rsidRPr="00AE15B4" w:rsidRDefault="00CF5A44" w:rsidP="00CF5A44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 xml:space="preserve">οικ. </w:t>
      </w:r>
      <w:r w:rsidR="00EE018D" w:rsidRPr="00EE018D">
        <w:rPr>
          <w:rFonts w:ascii="Calibri Light" w:hAnsi="Calibri Light" w:cs="Times New Roman"/>
        </w:rPr>
        <w:t>1115/16</w:t>
      </w:r>
      <w:r>
        <w:rPr>
          <w:rFonts w:ascii="Calibri Light" w:hAnsi="Calibri Light" w:cs="Times New Roman"/>
        </w:rPr>
        <w:t>-10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 w:rsidRPr="00742153">
        <w:rPr>
          <w:rFonts w:ascii="Calibri Light" w:eastAsia="Times New Roman" w:hAnsi="Calibri Light" w:cs="Arial"/>
          <w:b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 w:rsidRPr="0035785E">
        <w:rPr>
          <w:rFonts w:ascii="Calibri Light" w:hAnsi="Calibri Light" w:cs="Arial"/>
        </w:rPr>
        <w:t xml:space="preserve"> </w:t>
      </w:r>
      <w:r w:rsidRPr="00140918">
        <w:rPr>
          <w:rFonts w:ascii="Calibri Light" w:hAnsi="Calibri Light" w:cs="Arial"/>
        </w:rPr>
        <w:t xml:space="preserve">για </w:t>
      </w:r>
      <w:r>
        <w:rPr>
          <w:rFonts w:ascii="Calibri Light" w:hAnsi="Calibri Light" w:cs="Arial"/>
        </w:rPr>
        <w:t xml:space="preserve">την </w:t>
      </w:r>
      <w:r w:rsidRPr="00AD2A36">
        <w:rPr>
          <w:rFonts w:ascii="Calibri Light" w:hAnsi="Calibri Light" w:cs="Arial"/>
        </w:rPr>
        <w:t xml:space="preserve">προμήθεια </w:t>
      </w:r>
      <w:r>
        <w:rPr>
          <w:rFonts w:ascii="Calibri Light" w:eastAsia="Trebuchet MS" w:hAnsi="Calibri Light" w:cs="Arial"/>
        </w:rPr>
        <w:t>δύο (2) επαγγελματικών πλυντηρίων ιματισμού 31 και 20 κιλών</w:t>
      </w:r>
      <w:r w:rsidRPr="00AD2A36">
        <w:rPr>
          <w:rFonts w:ascii="Calibri Light" w:hAnsi="Calibri Light" w:cs="Arial"/>
        </w:rPr>
        <w:t xml:space="preserve"> </w:t>
      </w:r>
      <w:r>
        <w:rPr>
          <w:rFonts w:asciiTheme="majorHAnsi" w:hAnsiTheme="majorHAnsi" w:cs="Arial"/>
        </w:rPr>
        <w:t>στο Παράρτημα</w:t>
      </w:r>
      <w:r w:rsidRPr="00AD2A36">
        <w:rPr>
          <w:rFonts w:asciiTheme="majorHAnsi" w:hAnsiTheme="majorHAnsi" w:cs="Arial"/>
        </w:rPr>
        <w:t xml:space="preserve"> ΑΜΕΑ Χανίων</w:t>
      </w:r>
      <w:r>
        <w:rPr>
          <w:rFonts w:asciiTheme="majorHAnsi" w:hAnsiTheme="majorHAnsi" w:cs="Arial"/>
        </w:rPr>
        <w:t>,</w:t>
      </w:r>
      <w:r w:rsidRPr="004A3ABD">
        <w:rPr>
          <w:rFonts w:ascii="Calibri Light" w:hAnsi="Calibri Light" w:cs="Arial"/>
        </w:rPr>
        <w:t xml:space="preserve"> με κριτήριο κατακύρωσης την πλέον </w:t>
      </w:r>
      <w:r w:rsidRPr="004A3ABD">
        <w:rPr>
          <w:rFonts w:ascii="Calibri Light" w:hAnsi="Calibri Light" w:cs="Arial"/>
        </w:rPr>
        <w:lastRenderedPageBreak/>
        <w:t>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στο σύνολο της δαπάνης</w:t>
      </w:r>
      <w:r w:rsidRPr="00AE15B4">
        <w:rPr>
          <w:rFonts w:ascii="Calibri Light" w:hAnsi="Calibri Light" w:cs="Times New Roman"/>
        </w:rPr>
        <w:t>, δηλώνω ότι  τους αποδέχομαι πλήρως και χωρίς επιφύλαξη.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tbl>
      <w:tblPr>
        <w:tblW w:w="10120" w:type="dxa"/>
        <w:tblLook w:val="04A0"/>
      </w:tblPr>
      <w:tblGrid>
        <w:gridCol w:w="4746"/>
        <w:gridCol w:w="5374"/>
      </w:tblGrid>
      <w:tr w:rsidR="00CF5A44" w:rsidRPr="00AE15B4" w:rsidTr="00CF5A44">
        <w:trPr>
          <w:trHeight w:val="441"/>
        </w:trPr>
        <w:tc>
          <w:tcPr>
            <w:tcW w:w="4746" w:type="dxa"/>
          </w:tcPr>
          <w:p w:rsidR="00CF5A44" w:rsidRDefault="00CF5A44" w:rsidP="00B36785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CF5A44" w:rsidRPr="00AE15B4" w:rsidRDefault="00CF5A44" w:rsidP="00B36785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>
              <w:rPr>
                <w:rFonts w:ascii="Calibri Light" w:hAnsi="Calibri Light" w:cs="Times New Roman"/>
                <w:b/>
              </w:rPr>
              <w:t>Ημερομηνία: ……………………</w:t>
            </w:r>
          </w:p>
        </w:tc>
        <w:tc>
          <w:tcPr>
            <w:tcW w:w="5374" w:type="dxa"/>
          </w:tcPr>
          <w:p w:rsidR="00CF5A44" w:rsidRPr="00AE15B4" w:rsidRDefault="00CF5A44" w:rsidP="00B36785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CF5A44" w:rsidRPr="00AE15B4" w:rsidRDefault="00CF5A44" w:rsidP="00B36785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CF5A44" w:rsidRDefault="00CF5A44" w:rsidP="00B36785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  <w:p w:rsidR="00CF5A44" w:rsidRPr="00AE15B4" w:rsidRDefault="00CF5A44" w:rsidP="00CF5A4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</w:rPr>
            </w:pPr>
          </w:p>
        </w:tc>
      </w:tr>
    </w:tbl>
    <w:p w:rsidR="00CF5A44" w:rsidRPr="00AE15B4" w:rsidRDefault="00CF5A44" w:rsidP="00CF5A44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AE15B4">
        <w:rPr>
          <w:rFonts w:ascii="Calibri Light" w:hAnsi="Calibri Light" w:cs="Times New Roman"/>
          <w:u w:val="single"/>
        </w:rPr>
        <w:t xml:space="preserve">Τιμές προσφορών 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CF5A44" w:rsidRPr="00AE15B4" w:rsidRDefault="00CF5A44" w:rsidP="00CF5A44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CF5A44" w:rsidRDefault="00CF5A44" w:rsidP="00CF5A44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CF5A44" w:rsidRPr="002C0400" w:rsidRDefault="00CF5A44" w:rsidP="00CF5A44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u w:val="single"/>
          <w:lang w:eastAsia="zh-CN"/>
        </w:rPr>
      </w:pP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Η </w:t>
      </w:r>
      <w:r w:rsidRPr="00986537">
        <w:rPr>
          <w:rFonts w:ascii="Calibri Light" w:eastAsia="Times New Roman" w:hAnsi="Calibri Light" w:cs="Times New Roman"/>
          <w:u w:val="single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u w:val="single"/>
          <w:lang w:eastAsia="zh-CN"/>
        </w:rPr>
        <w:t xml:space="preserve"> </w:t>
      </w:r>
      <w:r w:rsidRPr="00986537">
        <w:rPr>
          <w:rFonts w:ascii="Calibri Light" w:hAnsi="Calibri Light" w:cs="Times New Roman"/>
          <w:u w:val="single"/>
        </w:rPr>
        <w:t>(καθαρή αξία)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θα λαμβάνεται υπόψη για τη σύγκριση των προσφορών η οποία θα αφορά το </w:t>
      </w:r>
      <w:r>
        <w:rPr>
          <w:rFonts w:ascii="Calibri Light" w:eastAsia="Times New Roman" w:hAnsi="Calibri Light" w:cs="Times New Roman"/>
          <w:u w:val="single"/>
          <w:lang w:eastAsia="zh-CN"/>
        </w:rPr>
        <w:t>σύνολο της προμήθειας.</w:t>
      </w:r>
    </w:p>
    <w:p w:rsidR="00CF5A44" w:rsidRPr="00CF5A44" w:rsidRDefault="00CF5A44" w:rsidP="00CF5A44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lang w:eastAsia="zh-CN"/>
        </w:rPr>
        <w:t xml:space="preserve"> </w:t>
      </w:r>
      <w:r w:rsidRPr="0074776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747761">
        <w:rPr>
          <w:rFonts w:ascii="Calibri Light" w:hAnsi="Calibri Light"/>
        </w:rPr>
        <w:t>και στο πεδίο</w:t>
      </w:r>
      <w:r>
        <w:rPr>
          <w:rFonts w:ascii="Calibri Light" w:hAnsi="Calibri Light"/>
        </w:rPr>
        <w:t xml:space="preserve"> 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 xml:space="preserve">] 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CF5A44" w:rsidRPr="00AE15B4" w:rsidRDefault="00CF5A44" w:rsidP="00CF5A44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5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Το έντυπο της οικονομικής</w:t>
      </w:r>
      <w:r>
        <w:rPr>
          <w:rFonts w:ascii="Calibri Light" w:eastAsia="Times New Roman" w:hAnsi="Calibri Light" w:cs="Times New Roman"/>
          <w:lang w:eastAsia="zh-CN"/>
        </w:rPr>
        <w:t xml:space="preserve"> προσφοράς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</w:t>
      </w:r>
      <w:r w:rsidRPr="00AE15B4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AE15B4" w:rsidRPr="00CF5A44" w:rsidRDefault="00CF5A44" w:rsidP="00CF5A44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>
        <w:rPr>
          <w:rFonts w:ascii="Calibri Light" w:eastAsia="Times New Roman" w:hAnsi="Calibri Light" w:cs="Times New Roman"/>
          <w:lang w:eastAsia="zh-CN"/>
        </w:rPr>
        <w:t>Ο παραπάνω πίνακας συμπληρώνεται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(χω</w:t>
      </w:r>
      <w:r>
        <w:rPr>
          <w:rFonts w:ascii="Calibri Light" w:eastAsia="Times New Roman" w:hAnsi="Calibri Light" w:cs="Times New Roman"/>
          <w:lang w:eastAsia="zh-CN"/>
        </w:rPr>
        <w:t>ρίς να τροποποιηθεί η μορφή του</w:t>
      </w:r>
      <w:r w:rsidRPr="00AE15B4">
        <w:rPr>
          <w:rFonts w:ascii="Calibri Light" w:eastAsia="Times New Roman" w:hAnsi="Calibri Light" w:cs="Times New Roman"/>
          <w:lang w:eastAsia="zh-CN"/>
        </w:rPr>
        <w:t>), σύμφωνα με τα ανωτέρω και σ</w:t>
      </w:r>
      <w:r>
        <w:rPr>
          <w:rFonts w:ascii="Calibri Light" w:eastAsia="Times New Roman" w:hAnsi="Calibri Light" w:cs="Times New Roman"/>
          <w:lang w:eastAsia="zh-CN"/>
        </w:rPr>
        <w:t>ύμφωνα με τα όσα ορίζονται στην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υπ’ αριθμό </w:t>
      </w:r>
      <w:r w:rsidRPr="00AE15B4">
        <w:rPr>
          <w:rFonts w:ascii="Calibri Light" w:hAnsi="Calibri Light" w:cs="Times New Roman"/>
        </w:rPr>
        <w:t xml:space="preserve">πρωτ.: οικ. </w:t>
      </w:r>
      <w:r w:rsidR="00EE018D" w:rsidRPr="00EE018D">
        <w:rPr>
          <w:rFonts w:ascii="Calibri Light" w:hAnsi="Calibri Light" w:cs="Times New Roman"/>
        </w:rPr>
        <w:t>1115/16</w:t>
      </w:r>
      <w:r>
        <w:rPr>
          <w:rFonts w:ascii="Calibri Light" w:hAnsi="Calibri Light" w:cs="Times New Roman"/>
        </w:rPr>
        <w:t>-10</w:t>
      </w:r>
      <w:r w:rsidRPr="00742153">
        <w:rPr>
          <w:rFonts w:ascii="Calibri Light" w:hAnsi="Calibri Light" w:cs="Times New Roman"/>
        </w:rPr>
        <w:t>-2025</w:t>
      </w:r>
      <w:r>
        <w:rPr>
          <w:rFonts w:ascii="Calibri Light" w:hAnsi="Calibri Light" w:cs="Times New Roman"/>
        </w:rPr>
        <w:t xml:space="preserve"> </w:t>
      </w:r>
      <w:r w:rsidRPr="00AE15B4">
        <w:rPr>
          <w:rFonts w:ascii="Calibri Light" w:hAnsi="Calibri Light" w:cs="Times New Roman"/>
        </w:rPr>
        <w:t>Πρόσκληση εκδήλωσης ενδιαφέροντος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sectPr w:rsidR="00AE15B4" w:rsidRPr="00CF5A44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D0" w:rsidRDefault="00A502D0">
      <w:r>
        <w:separator/>
      </w:r>
    </w:p>
  </w:endnote>
  <w:endnote w:type="continuationSeparator" w:id="1">
    <w:p w:rsidR="00A502D0" w:rsidRDefault="00A5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altName w:val="LuzSans-Book"/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BF05C4" w:rsidRDefault="00D37F13" w:rsidP="00832848">
            <w:pPr>
              <w:pStyle w:val="a9"/>
              <w:pBdr>
                <w:top w:val="dashDotStroked" w:sz="24" w:space="0" w:color="246172"/>
              </w:pBd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BE1D6D"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CF5A4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>ΠΡΟΜΗΘΕΙΑ ΔΥΟ ΕΠΑΓΓΕΛΜΑΤΙΚΩΝ ΠΛΥΝΤΗΡΙΩΝ ΙΜΑΤΙΣΜΟΥ ΣΤΟ</w:t>
            </w:r>
            <w:r w:rsidR="000E43D4"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 </w:t>
            </w:r>
            <w:r w:rsidR="00BE1D6D"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Π.ΑΜΕΑ </w:t>
            </w:r>
            <w:r w:rsidR="00BF05C4"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>ΧΑΝΙΩΝ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5134F9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5134F9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EE018D">
              <w:rPr>
                <w:rFonts w:ascii="Calibri Light" w:hAnsi="Calibri Light"/>
                <w:b/>
                <w:bCs/>
                <w:noProof/>
              </w:rPr>
              <w:t>2</w:t>
            </w:r>
            <w:r w:rsidR="005134F9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5134F9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5134F9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EE018D">
              <w:rPr>
                <w:rFonts w:ascii="Calibri Light" w:hAnsi="Calibri Light"/>
                <w:b/>
                <w:bCs/>
                <w:noProof/>
              </w:rPr>
              <w:t>2</w:t>
            </w:r>
            <w:r w:rsidR="005134F9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D0" w:rsidRDefault="00A502D0">
      <w:r>
        <w:separator/>
      </w:r>
    </w:p>
  </w:footnote>
  <w:footnote w:type="continuationSeparator" w:id="1">
    <w:p w:rsidR="00A502D0" w:rsidRDefault="00A50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0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2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9"/>
  </w:num>
  <w:num w:numId="7">
    <w:abstractNumId w:val="1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2"/>
  </w:num>
  <w:num w:numId="19">
    <w:abstractNumId w:val="4"/>
  </w:num>
  <w:num w:numId="20">
    <w:abstractNumId w:val="8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A7FCC"/>
    <w:rsid w:val="001B23E8"/>
    <w:rsid w:val="001B7890"/>
    <w:rsid w:val="001E0676"/>
    <w:rsid w:val="001E7931"/>
    <w:rsid w:val="001F0C8A"/>
    <w:rsid w:val="00202A35"/>
    <w:rsid w:val="00205F89"/>
    <w:rsid w:val="00212158"/>
    <w:rsid w:val="002129D6"/>
    <w:rsid w:val="00220293"/>
    <w:rsid w:val="002461A2"/>
    <w:rsid w:val="00250ED1"/>
    <w:rsid w:val="002516D1"/>
    <w:rsid w:val="00257A25"/>
    <w:rsid w:val="0027686B"/>
    <w:rsid w:val="00281E42"/>
    <w:rsid w:val="00285CC7"/>
    <w:rsid w:val="00295C8D"/>
    <w:rsid w:val="002B0BBD"/>
    <w:rsid w:val="002C0400"/>
    <w:rsid w:val="002D1214"/>
    <w:rsid w:val="002D3BF5"/>
    <w:rsid w:val="00305676"/>
    <w:rsid w:val="003151A3"/>
    <w:rsid w:val="00333919"/>
    <w:rsid w:val="00345C84"/>
    <w:rsid w:val="00355CA3"/>
    <w:rsid w:val="0035785E"/>
    <w:rsid w:val="0038444E"/>
    <w:rsid w:val="003A5B9E"/>
    <w:rsid w:val="003B7A92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271B8"/>
    <w:rsid w:val="00441D60"/>
    <w:rsid w:val="0045142B"/>
    <w:rsid w:val="00453BB5"/>
    <w:rsid w:val="00457421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4F9"/>
    <w:rsid w:val="00513BC2"/>
    <w:rsid w:val="00522A8C"/>
    <w:rsid w:val="00535097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F5F65"/>
    <w:rsid w:val="006028E4"/>
    <w:rsid w:val="00615F11"/>
    <w:rsid w:val="00616D93"/>
    <w:rsid w:val="00627D68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86A2E"/>
    <w:rsid w:val="007A0D0C"/>
    <w:rsid w:val="007C1766"/>
    <w:rsid w:val="007C17C7"/>
    <w:rsid w:val="007C51F0"/>
    <w:rsid w:val="007E198E"/>
    <w:rsid w:val="007E69FD"/>
    <w:rsid w:val="008023C9"/>
    <w:rsid w:val="00822CD7"/>
    <w:rsid w:val="00832848"/>
    <w:rsid w:val="008366B5"/>
    <w:rsid w:val="00860AD1"/>
    <w:rsid w:val="00861AE3"/>
    <w:rsid w:val="00875FD9"/>
    <w:rsid w:val="00884114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02D0"/>
    <w:rsid w:val="00A55360"/>
    <w:rsid w:val="00A663A1"/>
    <w:rsid w:val="00AB7F81"/>
    <w:rsid w:val="00AC4D84"/>
    <w:rsid w:val="00AC5A9D"/>
    <w:rsid w:val="00AC75B1"/>
    <w:rsid w:val="00AD02CF"/>
    <w:rsid w:val="00AE15B4"/>
    <w:rsid w:val="00B01243"/>
    <w:rsid w:val="00B11DC1"/>
    <w:rsid w:val="00B13AA0"/>
    <w:rsid w:val="00B21745"/>
    <w:rsid w:val="00B22C34"/>
    <w:rsid w:val="00B62299"/>
    <w:rsid w:val="00B66A3B"/>
    <w:rsid w:val="00B80338"/>
    <w:rsid w:val="00B8510B"/>
    <w:rsid w:val="00B92AED"/>
    <w:rsid w:val="00B96124"/>
    <w:rsid w:val="00BB028E"/>
    <w:rsid w:val="00BD64C8"/>
    <w:rsid w:val="00BE0597"/>
    <w:rsid w:val="00BE1D6D"/>
    <w:rsid w:val="00BE7EBA"/>
    <w:rsid w:val="00BF05C4"/>
    <w:rsid w:val="00BF2DB5"/>
    <w:rsid w:val="00BF49F2"/>
    <w:rsid w:val="00C05723"/>
    <w:rsid w:val="00C151FF"/>
    <w:rsid w:val="00C249FB"/>
    <w:rsid w:val="00C47B22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A24"/>
    <w:rsid w:val="00CF0640"/>
    <w:rsid w:val="00CF363E"/>
    <w:rsid w:val="00CF5A44"/>
    <w:rsid w:val="00CF5D8E"/>
    <w:rsid w:val="00CF614F"/>
    <w:rsid w:val="00CF715E"/>
    <w:rsid w:val="00D02A12"/>
    <w:rsid w:val="00D059E5"/>
    <w:rsid w:val="00D1676B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EE018D"/>
    <w:rsid w:val="00F01F8F"/>
    <w:rsid w:val="00F03A56"/>
    <w:rsid w:val="00F131D6"/>
    <w:rsid w:val="00F249E3"/>
    <w:rsid w:val="00F27650"/>
    <w:rsid w:val="00F3688C"/>
    <w:rsid w:val="00F406EC"/>
    <w:rsid w:val="00F42D5A"/>
    <w:rsid w:val="00F45D3B"/>
    <w:rsid w:val="00F50E58"/>
    <w:rsid w:val="00F778AD"/>
    <w:rsid w:val="00F77B59"/>
    <w:rsid w:val="00F82CCF"/>
    <w:rsid w:val="00F841C6"/>
    <w:rsid w:val="00F922E0"/>
    <w:rsid w:val="00FB13B2"/>
    <w:rsid w:val="00FC55FC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34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88BE-5828-4177-92CE-BB51EEB2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3</cp:revision>
  <cp:lastPrinted>2024-08-27T10:56:00Z</cp:lastPrinted>
  <dcterms:created xsi:type="dcterms:W3CDTF">2025-10-14T16:00:00Z</dcterms:created>
  <dcterms:modified xsi:type="dcterms:W3CDTF">2025-10-17T15:44:00Z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